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F4B" w:rsidRDefault="00E934B0">
      <w:pPr>
        <w:wordWrap w:val="0"/>
        <w:jc w:val="right"/>
        <w:rPr>
          <w:rFonts w:asciiTheme="majorEastAsia" w:eastAsiaTheme="majorEastAsia" w:hAnsiTheme="majorEastAsia"/>
          <w:b/>
          <w:sz w:val="24"/>
          <w:szCs w:val="24"/>
        </w:rPr>
      </w:pPr>
      <w:bookmarkStart w:id="0" w:name="_GoBack"/>
      <w:bookmarkEnd w:id="0"/>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0dcdbbff383a44b884a25399ca4a0baa"/>
          <w:id w:val="1338926"/>
          <w:lock w:val="sdtLocked"/>
          <w:placeholder>
            <w:docPart w:val="GBC22222222222222222222222222222"/>
          </w:placeholder>
        </w:sdtPr>
        <w:sdtContent>
          <w:r>
            <w:rPr>
              <w:rFonts w:asciiTheme="majorEastAsia" w:eastAsiaTheme="majorEastAsia" w:hAnsiTheme="majorEastAsia" w:hint="eastAsia"/>
              <w:b/>
              <w:sz w:val="24"/>
              <w:szCs w:val="24"/>
            </w:rPr>
            <w:t>600237</w:t>
          </w:r>
        </w:sdtContent>
      </w:sdt>
      <w:r>
        <w:rPr>
          <w:rFonts w:asciiTheme="majorEastAsia" w:eastAsiaTheme="majorEastAsia" w:hAnsiTheme="majorEastAsia" w:hint="eastAsia"/>
          <w:b/>
          <w:sz w:val="24"/>
          <w:szCs w:val="24"/>
        </w:rPr>
        <w:t xml:space="preserve">   </w:t>
      </w:r>
      <w:r w:rsidR="00BC5F41">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 xml:space="preserve">   证券简称：</w:t>
      </w:r>
      <w:sdt>
        <w:sdtPr>
          <w:rPr>
            <w:rFonts w:asciiTheme="majorEastAsia" w:eastAsiaTheme="majorEastAsia" w:hAnsiTheme="majorEastAsia" w:hint="eastAsia"/>
            <w:b/>
            <w:sz w:val="24"/>
            <w:szCs w:val="24"/>
          </w:rPr>
          <w:alias w:val="公司简称"/>
          <w:tag w:val="_GBC_f5623227a3ee4840afdcddd73ac9f53d"/>
          <w:id w:val="1338928"/>
          <w:lock w:val="sdtLocked"/>
          <w:placeholder>
            <w:docPart w:val="GBC22222222222222222222222222222"/>
          </w:placeholder>
        </w:sdtPr>
        <w:sdtContent>
          <w:r>
            <w:rPr>
              <w:rFonts w:asciiTheme="majorEastAsia" w:eastAsiaTheme="majorEastAsia" w:hAnsiTheme="majorEastAsia" w:hint="eastAsia"/>
              <w:b/>
              <w:sz w:val="24"/>
              <w:szCs w:val="24"/>
            </w:rPr>
            <w:t>铜峰电子</w:t>
          </w:r>
        </w:sdtContent>
      </w:sdt>
      <w:r>
        <w:rPr>
          <w:rFonts w:asciiTheme="majorEastAsia" w:eastAsiaTheme="majorEastAsia" w:hAnsiTheme="majorEastAsia" w:hint="eastAsia"/>
          <w:b/>
          <w:sz w:val="24"/>
          <w:szCs w:val="24"/>
        </w:rPr>
        <w:t xml:space="preserve">     </w:t>
      </w:r>
      <w:r w:rsidR="00BC5F41">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公告编号：</w:t>
      </w:r>
      <w:sdt>
        <w:sdtPr>
          <w:rPr>
            <w:rFonts w:asciiTheme="majorEastAsia" w:eastAsiaTheme="majorEastAsia" w:hAnsiTheme="majorEastAsia" w:hint="eastAsia"/>
            <w:b/>
            <w:sz w:val="24"/>
            <w:szCs w:val="24"/>
          </w:rPr>
          <w:alias w:val="临时公告编号"/>
          <w:tag w:val="_GBC_dcb018bd62474b058af46af691e50649"/>
          <w:id w:val="961560"/>
          <w:lock w:val="sdtLocked"/>
          <w:placeholder>
            <w:docPart w:val="GBC22222222222222222222222222222"/>
          </w:placeholder>
        </w:sdtPr>
        <w:sdtContent>
          <w:r w:rsidR="00552F3A">
            <w:rPr>
              <w:rFonts w:asciiTheme="majorEastAsia" w:eastAsiaTheme="majorEastAsia" w:hAnsiTheme="majorEastAsia" w:hint="eastAsia"/>
              <w:b/>
              <w:sz w:val="24"/>
              <w:szCs w:val="24"/>
            </w:rPr>
            <w:t>2017-018</w:t>
          </w:r>
        </w:sdtContent>
      </w:sdt>
    </w:p>
    <w:sdt>
      <w:sdtPr>
        <w:alias w:val="选项模块:年度股东大会"/>
        <w:tag w:val="_GBC_732cb8a0a2a0463c8e13c7664fb3dc25"/>
        <w:id w:val="27626831"/>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p w:rsidR="000F5F4B" w:rsidRDefault="000F5F4B"/>
        <w:sdt>
          <w:sdtPr>
            <w:rPr>
              <w:rFonts w:asciiTheme="majorEastAsia" w:eastAsiaTheme="majorEastAsia" w:hAnsiTheme="majorEastAsia" w:hint="eastAsia"/>
              <w:b/>
              <w:color w:val="FF0000"/>
              <w:sz w:val="36"/>
              <w:szCs w:val="36"/>
            </w:rPr>
            <w:alias w:val="公司法定中文名称"/>
            <w:tag w:val="_GBC_790f808d8f454e4a9a282b6747e86f91"/>
            <w:id w:val="961572"/>
            <w:lock w:val="sdtLocked"/>
            <w:placeholder>
              <w:docPart w:val="GBC22222222222222222222222222222"/>
            </w:placeholder>
            <w:dataBinding w:prefixMappings="xmlns:clcta-gie='clcta-gie'" w:xpath="/*/clcta-gie:GongSiFaDingZhongWenMingCheng" w:storeItemID="{636E1DF2-5A72-4FE2-BF65-8FD875BB309E}"/>
            <w:text/>
          </w:sdtPr>
          <w:sdtContent>
            <w:p w:rsidR="000F5F4B" w:rsidRDefault="00A971C3">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安徽铜峰电子股份有限公司</w:t>
              </w:r>
            </w:p>
          </w:sdtContent>
        </w:sdt>
        <w:p w:rsidR="000F5F4B" w:rsidRDefault="008C6576">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shd w:val="solid" w:color="FFFFFF" w:fill="auto"/>
              </w:rPr>
              <w:alias w:val="股东大会召开年度"/>
              <w:tag w:val="_GBC_ff48dc78956640c68355c866f492a1a6"/>
              <w:id w:val="16146754"/>
              <w:lock w:val="sdtLocked"/>
              <w:placeholder>
                <w:docPart w:val="GBC22222222222222222222222222222"/>
              </w:placeholder>
              <w:dataBinding w:prefixMappings="xmlns:clcta-be='clcta-be'" w:xpath="/*/clcta-be:GuDongDaHuiZhaoKaiNianDu" w:storeItemID="{636E1DF2-5A72-4FE2-BF65-8FD875BB309E}"/>
              <w:text/>
            </w:sdtPr>
            <w:sdtContent>
              <w:r w:rsidR="00A971C3">
                <w:rPr>
                  <w:rFonts w:asciiTheme="majorEastAsia" w:eastAsiaTheme="majorEastAsia" w:hAnsiTheme="majorEastAsia" w:hint="eastAsia"/>
                  <w:b/>
                  <w:color w:val="FF0000"/>
                  <w:sz w:val="36"/>
                  <w:szCs w:val="36"/>
                  <w:shd w:val="solid" w:color="FFFFFF" w:fill="auto"/>
                </w:rPr>
                <w:t>2016</w:t>
              </w:r>
            </w:sdtContent>
          </w:sdt>
          <w:r w:rsidR="00E934B0">
            <w:rPr>
              <w:rFonts w:asciiTheme="majorEastAsia" w:eastAsiaTheme="majorEastAsia" w:hAnsiTheme="majorEastAsia" w:hint="eastAsia"/>
              <w:b/>
              <w:color w:val="FF0000"/>
              <w:sz w:val="36"/>
              <w:szCs w:val="36"/>
              <w:shd w:val="solid" w:color="FFFFFF" w:fill="auto"/>
            </w:rPr>
            <w:t>年年度股东大会决议公告</w:t>
          </w:r>
        </w:p>
      </w:sdtContent>
    </w:sdt>
    <w:p w:rsidR="000F5F4B" w:rsidRDefault="000F5F4B">
      <w:pPr>
        <w:jc w:val="center"/>
        <w:rPr>
          <w:rFonts w:asciiTheme="majorEastAsia" w:eastAsiaTheme="majorEastAsia" w:hAnsiTheme="majorEastAsia"/>
          <w:b/>
          <w:color w:val="FF0000"/>
          <w:sz w:val="36"/>
          <w:szCs w:val="36"/>
        </w:rPr>
      </w:pPr>
    </w:p>
    <w:tbl>
      <w:tblPr>
        <w:tblStyle w:val="a8"/>
        <w:tblW w:w="0" w:type="auto"/>
        <w:tblLook w:val="04A0"/>
      </w:tblPr>
      <w:tblGrid>
        <w:gridCol w:w="8522"/>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2304218"/>
          <w:lock w:val="sdtLocked"/>
          <w:placeholder>
            <w:docPart w:val="GBC11111111111111111111111111111"/>
          </w:placeholder>
        </w:sdtPr>
        <w:sdtContent>
          <w:tr w:rsidR="000F5F4B" w:rsidTr="00084B21">
            <w:tc>
              <w:tcPr>
                <w:tcW w:w="8522" w:type="dxa"/>
              </w:tcPr>
              <w:p w:rsidR="000F5F4B" w:rsidRDefault="00E934B0">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cs="Times New Roman" w:hint="eastAsia"/>
                    <w:sz w:val="24"/>
                  </w:rPr>
                  <w:t>本公司董事会及全体董事保证本公告内容不存在任何虚假记载、误导性陈述或者重大遗漏，并对其内容的真实性、准确性和完整性承担个别及连带责任。</w:t>
                </w:r>
              </w:p>
            </w:tc>
          </w:tr>
        </w:sdtContent>
      </w:sdt>
    </w:tbl>
    <w:p w:rsidR="000F5F4B" w:rsidRDefault="00E934B0">
      <w:pPr>
        <w:pStyle w:val="1"/>
        <w:keepNext w:val="0"/>
        <w:keepLines w:val="0"/>
        <w:rPr>
          <w:sz w:val="24"/>
          <w:szCs w:val="24"/>
        </w:rPr>
      </w:pPr>
      <w:r>
        <w:rPr>
          <w:rFonts w:hint="eastAsia"/>
          <w:sz w:val="24"/>
          <w:szCs w:val="24"/>
        </w:rPr>
        <w:t>重要内容提示：</w:t>
      </w:r>
    </w:p>
    <w:p w:rsidR="007A6D75" w:rsidRPr="007A6D75" w:rsidRDefault="00E934B0" w:rsidP="001619D2">
      <w:pPr>
        <w:pStyle w:val="a4"/>
        <w:numPr>
          <w:ilvl w:val="0"/>
          <w:numId w:val="4"/>
        </w:numPr>
        <w:snapToGrid w:val="0"/>
        <w:spacing w:beforeLines="100" w:line="360" w:lineRule="auto"/>
        <w:ind w:firstLineChars="0"/>
        <w:rPr>
          <w:rFonts w:asciiTheme="minorEastAsia" w:hAnsiTheme="minorEastAsia"/>
          <w:sz w:val="24"/>
          <w:szCs w:val="24"/>
        </w:rPr>
      </w:pPr>
      <w:r w:rsidRPr="00676F49">
        <w:rPr>
          <w:rFonts w:asciiTheme="minorEastAsia" w:hAnsiTheme="minorEastAsia" w:hint="eastAsia"/>
          <w:sz w:val="24"/>
          <w:szCs w:val="24"/>
        </w:rPr>
        <w:t>本次会议是否有否决议案：</w:t>
      </w:r>
      <w:sdt>
        <w:sdtPr>
          <w:rPr>
            <w:rFonts w:asciiTheme="minorEastAsia" w:hAnsiTheme="minorEastAsia" w:hint="eastAsia"/>
            <w:sz w:val="24"/>
            <w:szCs w:val="24"/>
          </w:rPr>
          <w:alias w:val="是否有否决议案"/>
          <w:tag w:val="_GBC_d82077cab9ca4e4696f26ea546ae2f45"/>
          <w:id w:val="1338981"/>
          <w:lock w:val="sdtLocked"/>
          <w:placeholder>
            <w:docPart w:val="GBC22222222222222222222222222222"/>
          </w:placeholder>
          <w:comboBox>
            <w:listItem w:displayText="有" w:value="有"/>
            <w:listItem w:displayText="无" w:value="无"/>
          </w:comboBox>
        </w:sdtPr>
        <w:sdtContent>
          <w:r w:rsidRPr="00676F49">
            <w:rPr>
              <w:rFonts w:asciiTheme="minorEastAsia" w:hAnsiTheme="minorEastAsia" w:hint="eastAsia"/>
              <w:sz w:val="24"/>
              <w:szCs w:val="24"/>
            </w:rPr>
            <w:t>无</w:t>
          </w:r>
        </w:sdtContent>
      </w:sdt>
    </w:p>
    <w:p w:rsidR="000F5F4B" w:rsidRPr="00676F49" w:rsidRDefault="00E934B0" w:rsidP="001619D2">
      <w:pPr>
        <w:pStyle w:val="1"/>
        <w:keepNext w:val="0"/>
        <w:keepLines w:val="0"/>
        <w:numPr>
          <w:ilvl w:val="0"/>
          <w:numId w:val="3"/>
        </w:numPr>
        <w:snapToGrid w:val="0"/>
        <w:spacing w:beforeLines="100" w:after="0" w:line="360" w:lineRule="auto"/>
        <w:rPr>
          <w:rFonts w:asciiTheme="minorEastAsia" w:hAnsiTheme="minorEastAsia"/>
          <w:sz w:val="24"/>
          <w:szCs w:val="24"/>
        </w:rPr>
      </w:pPr>
      <w:r w:rsidRPr="00676F49">
        <w:rPr>
          <w:rFonts w:asciiTheme="minorEastAsia" w:hAnsiTheme="minorEastAsia" w:hint="eastAsia"/>
          <w:sz w:val="24"/>
          <w:szCs w:val="24"/>
        </w:rPr>
        <w:t>会议召开和出席情况</w:t>
      </w:r>
    </w:p>
    <w:p w:rsidR="000F5F4B" w:rsidRPr="00676F49" w:rsidRDefault="00E934B0" w:rsidP="00676F49">
      <w:pPr>
        <w:pStyle w:val="2"/>
        <w:keepNext w:val="0"/>
        <w:keepLines w:val="0"/>
        <w:numPr>
          <w:ilvl w:val="0"/>
          <w:numId w:val="5"/>
        </w:numPr>
        <w:snapToGrid w:val="0"/>
        <w:spacing w:before="0" w:after="0" w:line="360" w:lineRule="auto"/>
        <w:rPr>
          <w:rFonts w:asciiTheme="minorEastAsia" w:eastAsiaTheme="minorEastAsia" w:hAnsiTheme="minorEastAsia"/>
          <w:b w:val="0"/>
          <w:sz w:val="24"/>
          <w:szCs w:val="24"/>
        </w:rPr>
      </w:pPr>
      <w:r w:rsidRPr="00676F49">
        <w:rPr>
          <w:rFonts w:asciiTheme="minorEastAsia" w:eastAsiaTheme="minorEastAsia" w:hAnsiTheme="minorEastAsia"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1339016"/>
          <w:lock w:val="sdtLocked"/>
          <w:placeholder>
            <w:docPart w:val="GBC22222222222222222222222222222"/>
          </w:placeholder>
          <w:date w:fullDate="2017-05-18T00:00:00Z">
            <w:dateFormat w:val="yyyy'年'M'月'd'日'"/>
            <w:lid w:val="zh-CN"/>
            <w:storeMappedDataAs w:val="dateTime"/>
            <w:calendar w:val="gregorian"/>
          </w:date>
        </w:sdtPr>
        <w:sdtContent>
          <w:r w:rsidR="00A971C3" w:rsidRPr="00676F49">
            <w:rPr>
              <w:rFonts w:asciiTheme="minorEastAsia" w:eastAsiaTheme="minorEastAsia" w:hAnsiTheme="minorEastAsia" w:hint="eastAsia"/>
              <w:b w:val="0"/>
              <w:sz w:val="24"/>
              <w:szCs w:val="24"/>
            </w:rPr>
            <w:t>2017年5月18日</w:t>
          </w:r>
        </w:sdtContent>
      </w:sdt>
    </w:p>
    <w:p w:rsidR="000F5F4B" w:rsidRPr="00676F49" w:rsidRDefault="00E934B0" w:rsidP="00676F49">
      <w:pPr>
        <w:pStyle w:val="2"/>
        <w:keepNext w:val="0"/>
        <w:keepLines w:val="0"/>
        <w:numPr>
          <w:ilvl w:val="0"/>
          <w:numId w:val="5"/>
        </w:numPr>
        <w:snapToGrid w:val="0"/>
        <w:spacing w:before="0" w:after="0" w:line="360" w:lineRule="auto"/>
        <w:rPr>
          <w:rFonts w:asciiTheme="minorEastAsia" w:eastAsiaTheme="minorEastAsia" w:hAnsiTheme="minorEastAsia"/>
          <w:b w:val="0"/>
          <w:sz w:val="24"/>
          <w:szCs w:val="24"/>
        </w:rPr>
      </w:pPr>
      <w:r w:rsidRPr="00676F49">
        <w:rPr>
          <w:rFonts w:asciiTheme="minorEastAsia" w:eastAsiaTheme="minorEastAsia" w:hAnsiTheme="minorEastAsia" w:hint="eastAsia"/>
          <w:b w:val="0"/>
          <w:sz w:val="24"/>
          <w:szCs w:val="24"/>
        </w:rPr>
        <w:t>股东大会召开的地点：</w:t>
      </w:r>
      <w:sdt>
        <w:sdtPr>
          <w:rPr>
            <w:rFonts w:asciiTheme="minorEastAsia" w:eastAsiaTheme="minorEastAsia" w:hAnsiTheme="minorEastAsia" w:hint="eastAsia"/>
            <w:b w:val="0"/>
            <w:sz w:val="24"/>
            <w:szCs w:val="24"/>
          </w:rPr>
          <w:alias w:val="股东大会现场会议召开地点"/>
          <w:tag w:val="_GBC_45b01401878844d99a343e524facb060"/>
          <w:id w:val="1339027"/>
          <w:lock w:val="sdtLocked"/>
          <w:placeholder>
            <w:docPart w:val="GBC22222222222222222222222222222"/>
          </w:placeholder>
        </w:sdtPr>
        <w:sdtContent>
          <w:r w:rsidR="00A971C3" w:rsidRPr="004741C0">
            <w:rPr>
              <w:rFonts w:asciiTheme="minorEastAsia" w:eastAsiaTheme="minorEastAsia" w:hAnsiTheme="minorEastAsia" w:cs="宋体" w:hint="eastAsia"/>
              <w:b w:val="0"/>
              <w:color w:val="2B2B2B"/>
              <w:sz w:val="24"/>
              <w:szCs w:val="24"/>
            </w:rPr>
            <w:t>安徽省铜陵市经济技术开发区翠湖三路399号铜峰工业园公司办公楼一楼二号接待室</w:t>
          </w:r>
          <w:r w:rsidR="00A971C3" w:rsidRPr="004741C0">
            <w:rPr>
              <w:rFonts w:asciiTheme="minorEastAsia" w:eastAsiaTheme="minorEastAsia" w:hAnsiTheme="minorEastAsia" w:cs="宋体"/>
              <w:b w:val="0"/>
              <w:color w:val="2B2B2B"/>
              <w:sz w:val="24"/>
              <w:szCs w:val="24"/>
            </w:rPr>
            <w:t xml:space="preserve"> </w:t>
          </w:r>
        </w:sdtContent>
      </w:sdt>
    </w:p>
    <w:sdt>
      <w:sdtPr>
        <w:rPr>
          <w:rFonts w:asciiTheme="minorEastAsia" w:eastAsiaTheme="minorEastAsia" w:hAnsiTheme="minorEastAsia" w:cstheme="minorBidi" w:hint="eastAsia"/>
          <w:b w:val="0"/>
          <w:bCs w:val="0"/>
          <w:sz w:val="24"/>
          <w:szCs w:val="24"/>
        </w:rPr>
        <w:alias w:val="模块:出席会议的普通股股东和恢复表决权的优先股股东及其持有股份情况..."/>
        <w:tag w:val="_GBC_2640b76cd2e442b0b0fdbd8446e80855"/>
        <w:id w:val="2864382"/>
        <w:lock w:val="sdtLocked"/>
        <w:placeholder>
          <w:docPart w:val="GBC22222222222222222222222222222"/>
        </w:placeholder>
      </w:sdtPr>
      <w:sdtEndPr>
        <w:rPr>
          <w:rFonts w:asciiTheme="minorHAnsi" w:hAnsiTheme="minorHAnsi"/>
          <w:sz w:val="21"/>
          <w:szCs w:val="22"/>
        </w:rPr>
      </w:sdtEndPr>
      <w:sdtContent>
        <w:p w:rsidR="00F33DC9" w:rsidRDefault="00E934B0" w:rsidP="00676F49">
          <w:pPr>
            <w:pStyle w:val="2"/>
            <w:keepNext w:val="0"/>
            <w:keepLines w:val="0"/>
            <w:numPr>
              <w:ilvl w:val="0"/>
              <w:numId w:val="5"/>
            </w:numPr>
            <w:snapToGrid w:val="0"/>
            <w:spacing w:before="0" w:after="0" w:line="360" w:lineRule="auto"/>
            <w:rPr>
              <w:rFonts w:asciiTheme="minorEastAsia" w:eastAsiaTheme="minorEastAsia" w:hAnsiTheme="minorEastAsia"/>
              <w:b w:val="0"/>
              <w:sz w:val="24"/>
              <w:szCs w:val="24"/>
            </w:rPr>
          </w:pPr>
          <w:r w:rsidRPr="00676F49">
            <w:rPr>
              <w:rFonts w:asciiTheme="minorEastAsia" w:eastAsiaTheme="minorEastAsia" w:hAnsiTheme="minorEastAsia"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45"/>
            <w:gridCol w:w="1985"/>
          </w:tblGrid>
          <w:tr w:rsidR="00F33DC9" w:rsidRPr="00676F49" w:rsidTr="00ED5A45">
            <w:tc>
              <w:tcPr>
                <w:tcW w:w="6345" w:type="dxa"/>
              </w:tcPr>
              <w:p w:rsidR="00F33DC9" w:rsidRPr="00676F49" w:rsidRDefault="00F33DC9" w:rsidP="00ED5A45">
                <w:pPr>
                  <w:snapToGrid w:val="0"/>
                  <w:spacing w:line="360" w:lineRule="auto"/>
                  <w:rPr>
                    <w:rFonts w:asciiTheme="minorEastAsia" w:hAnsiTheme="minorEastAsia"/>
                    <w:color w:val="000000"/>
                    <w:sz w:val="24"/>
                    <w:szCs w:val="24"/>
                    <w:shd w:val="pct15" w:color="auto" w:fill="FFFFFF"/>
                  </w:rPr>
                </w:pPr>
                <w:r w:rsidRPr="00676F49">
                  <w:rPr>
                    <w:rFonts w:asciiTheme="minorEastAsia" w:hAnsiTheme="minorEastAsia"/>
                    <w:color w:val="000000"/>
                    <w:sz w:val="24"/>
                    <w:szCs w:val="24"/>
                  </w:rPr>
                  <w:t>1</w:t>
                </w:r>
                <w:r w:rsidRPr="00676F49">
                  <w:rPr>
                    <w:rFonts w:asciiTheme="minorEastAsia" w:hAnsiTheme="minorEastAsia" w:hint="eastAsia"/>
                    <w:color w:val="000000"/>
                    <w:sz w:val="24"/>
                    <w:szCs w:val="24"/>
                  </w:rPr>
                  <w:t>、出席会议的股东和代理人人数</w:t>
                </w:r>
              </w:p>
            </w:tc>
            <w:sdt>
              <w:sdtPr>
                <w:rPr>
                  <w:rFonts w:asciiTheme="minorEastAsia" w:hAnsiTheme="minorEastAsia"/>
                  <w:sz w:val="24"/>
                  <w:szCs w:val="24"/>
                </w:rPr>
                <w:alias w:val="出席会议的股东和代理人人数"/>
                <w:tag w:val="_GBC_68de955aa336470c8d7a663440bc74f5"/>
                <w:id w:val="25881742"/>
                <w:lock w:val="sdtLocked"/>
              </w:sdtPr>
              <w:sdtContent>
                <w:tc>
                  <w:tcPr>
                    <w:tcW w:w="1985" w:type="dxa"/>
                    <w:vAlign w:val="bottom"/>
                  </w:tcPr>
                  <w:p w:rsidR="00F33DC9" w:rsidRPr="00F33DC9" w:rsidRDefault="00F33DC9" w:rsidP="00ED5A45">
                    <w:pPr>
                      <w:snapToGrid w:val="0"/>
                      <w:spacing w:line="360" w:lineRule="auto"/>
                      <w:jc w:val="right"/>
                      <w:rPr>
                        <w:rFonts w:asciiTheme="minorEastAsia" w:hAnsiTheme="minorEastAsia"/>
                        <w:sz w:val="24"/>
                        <w:szCs w:val="24"/>
                      </w:rPr>
                    </w:pPr>
                    <w:r w:rsidRPr="00F33DC9">
                      <w:rPr>
                        <w:rFonts w:asciiTheme="minorEastAsia" w:hAnsiTheme="minorEastAsia"/>
                        <w:sz w:val="24"/>
                        <w:szCs w:val="24"/>
                      </w:rPr>
                      <w:t>9</w:t>
                    </w:r>
                  </w:p>
                </w:tc>
              </w:sdtContent>
            </w:sdt>
          </w:tr>
          <w:tr w:rsidR="00F33DC9" w:rsidRPr="00676F49" w:rsidTr="00ED5A45">
            <w:tc>
              <w:tcPr>
                <w:tcW w:w="6345" w:type="dxa"/>
              </w:tcPr>
              <w:p w:rsidR="00F33DC9" w:rsidRPr="00676F49" w:rsidRDefault="00F33DC9" w:rsidP="00ED5A45">
                <w:pPr>
                  <w:snapToGrid w:val="0"/>
                  <w:spacing w:line="360" w:lineRule="auto"/>
                  <w:rPr>
                    <w:rFonts w:asciiTheme="minorEastAsia" w:hAnsiTheme="minorEastAsia"/>
                    <w:color w:val="000000"/>
                    <w:sz w:val="24"/>
                    <w:szCs w:val="24"/>
                  </w:rPr>
                </w:pPr>
                <w:r w:rsidRPr="00676F49">
                  <w:rPr>
                    <w:rFonts w:asciiTheme="minorEastAsia" w:hAnsiTheme="minorEastAsia"/>
                    <w:color w:val="000000"/>
                    <w:sz w:val="24"/>
                    <w:szCs w:val="24"/>
                  </w:rPr>
                  <w:t>2</w:t>
                </w:r>
                <w:r w:rsidRPr="00676F49">
                  <w:rPr>
                    <w:rFonts w:asciiTheme="minorEastAsia" w:hAnsiTheme="minorEastAsia" w:hint="eastAsia"/>
                    <w:color w:val="000000"/>
                    <w:sz w:val="24"/>
                    <w:szCs w:val="24"/>
                  </w:rPr>
                  <w:t>、出席会议的股东所持有表决权的股份总数（股）</w:t>
                </w:r>
              </w:p>
            </w:tc>
            <w:sdt>
              <w:sdtPr>
                <w:rPr>
                  <w:rFonts w:asciiTheme="minorEastAsia" w:hAnsiTheme="minorEastAsia"/>
                  <w:sz w:val="24"/>
                  <w:szCs w:val="24"/>
                </w:rPr>
                <w:alias w:val="出席会议的股东所持有表决权的股份总数"/>
                <w:tag w:val="_GBC_a3ceaea716e74390b6d07708f7d10d25"/>
                <w:id w:val="25881743"/>
                <w:lock w:val="sdtLocked"/>
              </w:sdtPr>
              <w:sdtContent>
                <w:tc>
                  <w:tcPr>
                    <w:tcW w:w="1985" w:type="dxa"/>
                    <w:vAlign w:val="bottom"/>
                  </w:tcPr>
                  <w:p w:rsidR="00F33DC9" w:rsidRPr="00F33DC9" w:rsidRDefault="00F33DC9" w:rsidP="00F33DC9">
                    <w:pPr>
                      <w:snapToGrid w:val="0"/>
                      <w:spacing w:line="360" w:lineRule="auto"/>
                      <w:jc w:val="right"/>
                      <w:rPr>
                        <w:rFonts w:asciiTheme="minorEastAsia" w:hAnsiTheme="minorEastAsia"/>
                        <w:sz w:val="24"/>
                        <w:szCs w:val="24"/>
                      </w:rPr>
                    </w:pPr>
                    <w:r w:rsidRPr="00F33DC9">
                      <w:rPr>
                        <w:rFonts w:asciiTheme="minorEastAsia" w:hAnsiTheme="minorEastAsia" w:cs="NSimSun"/>
                        <w:kern w:val="0"/>
                        <w:sz w:val="24"/>
                        <w:szCs w:val="24"/>
                      </w:rPr>
                      <w:t>95,408,180</w:t>
                    </w:r>
                  </w:p>
                </w:tc>
              </w:sdtContent>
            </w:sdt>
          </w:tr>
          <w:tr w:rsidR="00F33DC9" w:rsidRPr="00F33DC9" w:rsidTr="00ED5A45">
            <w:tc>
              <w:tcPr>
                <w:tcW w:w="6345" w:type="dxa"/>
              </w:tcPr>
              <w:p w:rsidR="00F33DC9" w:rsidRPr="00676F49" w:rsidRDefault="00F33DC9" w:rsidP="00ED5A45">
                <w:pPr>
                  <w:snapToGrid w:val="0"/>
                  <w:spacing w:line="360" w:lineRule="auto"/>
                  <w:rPr>
                    <w:rFonts w:asciiTheme="minorEastAsia" w:hAnsiTheme="minorEastAsia"/>
                    <w:color w:val="000000"/>
                    <w:sz w:val="24"/>
                    <w:szCs w:val="24"/>
                  </w:rPr>
                </w:pPr>
                <w:r w:rsidRPr="00676F49">
                  <w:rPr>
                    <w:rFonts w:asciiTheme="minorEastAsia" w:hAnsiTheme="minorEastAsia"/>
                    <w:color w:val="000000"/>
                    <w:sz w:val="24"/>
                    <w:szCs w:val="24"/>
                  </w:rPr>
                  <w:t>3</w:t>
                </w:r>
                <w:r w:rsidRPr="00676F49">
                  <w:rPr>
                    <w:rFonts w:asciiTheme="minorEastAsia" w:hAnsiTheme="minorEastAsia" w:hint="eastAsia"/>
                    <w:color w:val="000000"/>
                    <w:sz w:val="24"/>
                    <w:szCs w:val="24"/>
                  </w:rPr>
                  <w:t>、出席会议的股东所持有表决权股份数占公司有表决权股份总数的比例（</w:t>
                </w:r>
                <w:r w:rsidRPr="00676F49">
                  <w:rPr>
                    <w:rFonts w:asciiTheme="minorEastAsia" w:hAnsiTheme="minorEastAsia"/>
                    <w:color w:val="000000"/>
                    <w:sz w:val="24"/>
                    <w:szCs w:val="24"/>
                  </w:rPr>
                  <w:t>%</w:t>
                </w:r>
                <w:r w:rsidRPr="00676F49">
                  <w:rPr>
                    <w:rFonts w:asciiTheme="minorEastAsia" w:hAnsiTheme="minorEastAsia" w:hint="eastAsia"/>
                    <w:color w:val="000000"/>
                    <w:sz w:val="24"/>
                    <w:szCs w:val="24"/>
                  </w:rPr>
                  <w:t>）</w:t>
                </w:r>
              </w:p>
            </w:tc>
            <w:sdt>
              <w:sdtPr>
                <w:rPr>
                  <w:rFonts w:asciiTheme="minorEastAsia" w:hAnsiTheme="minorEastAsia"/>
                  <w:color w:val="000000"/>
                  <w:sz w:val="24"/>
                  <w:szCs w:val="24"/>
                </w:rPr>
                <w:alias w:val="出席会议的股东所持有表决权股份数占公司有表决权股份总数的比例"/>
                <w:tag w:val="_GBC_020a1fcfa605460d9ce8eea920317017"/>
                <w:id w:val="25881744"/>
                <w:lock w:val="sdtLocked"/>
              </w:sdtPr>
              <w:sdtContent>
                <w:tc>
                  <w:tcPr>
                    <w:tcW w:w="1985" w:type="dxa"/>
                    <w:vAlign w:val="bottom"/>
                  </w:tcPr>
                  <w:p w:rsidR="00F33DC9" w:rsidRPr="00F33DC9" w:rsidRDefault="00F33DC9" w:rsidP="0094604D">
                    <w:pPr>
                      <w:snapToGrid w:val="0"/>
                      <w:spacing w:line="360" w:lineRule="auto"/>
                      <w:jc w:val="right"/>
                      <w:rPr>
                        <w:rFonts w:asciiTheme="minorEastAsia" w:hAnsiTheme="minorEastAsia"/>
                        <w:color w:val="000000"/>
                        <w:sz w:val="24"/>
                        <w:szCs w:val="24"/>
                      </w:rPr>
                    </w:pPr>
                    <w:r w:rsidRPr="00F33DC9">
                      <w:rPr>
                        <w:rFonts w:asciiTheme="minorEastAsia" w:hAnsiTheme="minorEastAsia" w:cs="NSimSun"/>
                        <w:kern w:val="0"/>
                        <w:sz w:val="24"/>
                        <w:szCs w:val="24"/>
                      </w:rPr>
                      <w:t>16.9</w:t>
                    </w:r>
                    <w:r w:rsidR="0094604D">
                      <w:rPr>
                        <w:rFonts w:asciiTheme="minorEastAsia" w:hAnsiTheme="minorEastAsia" w:cs="NSimSun" w:hint="eastAsia"/>
                        <w:kern w:val="0"/>
                        <w:sz w:val="24"/>
                        <w:szCs w:val="24"/>
                      </w:rPr>
                      <w:t>052</w:t>
                    </w:r>
                  </w:p>
                </w:tc>
              </w:sdtContent>
            </w:sdt>
          </w:tr>
        </w:tbl>
        <w:p w:rsidR="000F5F4B" w:rsidRPr="00F33DC9" w:rsidRDefault="008C6576" w:rsidP="00F33DC9"/>
      </w:sdtContent>
    </w:sdt>
    <w:sdt>
      <w:sdtPr>
        <w:rPr>
          <w:rFonts w:asciiTheme="minorEastAsia" w:eastAsiaTheme="minorEastAsia" w:hAnsiTheme="minorEastAsia" w:cstheme="minorBidi" w:hint="eastAsia"/>
          <w:b w:val="0"/>
          <w:bCs w:val="0"/>
          <w:sz w:val="24"/>
          <w:szCs w:val="24"/>
        </w:rPr>
        <w:alias w:val="模块:表决方式是否符合《公司法》及《公司章程》的规定，大会主持情况..."/>
        <w:tag w:val="_GBC_8522615919824f50ac62cd7003f870eb"/>
        <w:id w:val="23748525"/>
        <w:lock w:val="sdtLocked"/>
        <w:placeholder>
          <w:docPart w:val="GBC22222222222222222222222222222"/>
        </w:placeholder>
      </w:sdtPr>
      <w:sdtContent>
        <w:p w:rsidR="000F5F4B" w:rsidRPr="00676F49" w:rsidRDefault="00E934B0" w:rsidP="00676F49">
          <w:pPr>
            <w:pStyle w:val="2"/>
            <w:keepNext w:val="0"/>
            <w:keepLines w:val="0"/>
            <w:numPr>
              <w:ilvl w:val="0"/>
              <w:numId w:val="5"/>
            </w:numPr>
            <w:snapToGrid w:val="0"/>
            <w:spacing w:before="0" w:after="0" w:line="360" w:lineRule="auto"/>
            <w:rPr>
              <w:rFonts w:asciiTheme="minorEastAsia" w:eastAsiaTheme="minorEastAsia" w:hAnsiTheme="minorEastAsia"/>
              <w:b w:val="0"/>
              <w:sz w:val="24"/>
              <w:szCs w:val="24"/>
            </w:rPr>
          </w:pPr>
          <w:r w:rsidRPr="00676F49">
            <w:rPr>
              <w:rFonts w:asciiTheme="minorEastAsia" w:eastAsiaTheme="minorEastAsia" w:hAnsiTheme="minorEastAsia" w:hint="eastAsia"/>
              <w:b w:val="0"/>
              <w:sz w:val="24"/>
              <w:szCs w:val="24"/>
            </w:rPr>
            <w:t>表决方式是否符合《公司法》及《公司章程》的规定，大会主持情况等。</w:t>
          </w:r>
        </w:p>
        <w:p w:rsidR="000F5F4B" w:rsidRPr="00676F49" w:rsidRDefault="008C6576" w:rsidP="00676F49">
          <w:pPr>
            <w:adjustRightInd w:val="0"/>
            <w:snapToGrid w:val="0"/>
            <w:spacing w:line="360" w:lineRule="auto"/>
            <w:ind w:firstLineChars="200" w:firstLine="480"/>
            <w:rPr>
              <w:rFonts w:asciiTheme="minorEastAsia" w:hAnsiTheme="minorEastAsia"/>
              <w:sz w:val="24"/>
              <w:szCs w:val="24"/>
            </w:rPr>
          </w:pPr>
          <w:sdt>
            <w:sdtPr>
              <w:rPr>
                <w:rFonts w:asciiTheme="minorEastAsia" w:hAnsiTheme="minorEastAsia"/>
                <w:sz w:val="24"/>
                <w:szCs w:val="24"/>
              </w:rPr>
              <w:alias w:val="大会主持情况等"/>
              <w:tag w:val="_GBC_3b895b2c5c9940489ebe1c04d4728253"/>
              <w:id w:val="23748516"/>
              <w:lock w:val="sdtLocked"/>
              <w:placeholder>
                <w:docPart w:val="GBC22222222222222222222222222222"/>
              </w:placeholder>
            </w:sdtPr>
            <w:sdtContent>
              <w:r w:rsidR="003E5FC9" w:rsidRPr="00676F49">
                <w:rPr>
                  <w:rFonts w:asciiTheme="minorEastAsia" w:hAnsiTheme="minorEastAsia" w:hint="eastAsia"/>
                  <w:sz w:val="24"/>
                  <w:szCs w:val="24"/>
                </w:rPr>
                <w:t>本次会议由公司董事会召集，表决方式为现场投票与网络投票相结合的方式。本次会议的召开符合《公司法》、《证券法》、《上市公司股东大会规则》、</w:t>
              </w:r>
              <w:r w:rsidR="003E5FC9" w:rsidRPr="00676F49">
                <w:rPr>
                  <w:rFonts w:asciiTheme="minorEastAsia" w:hAnsiTheme="minorEastAsia" w:cstheme="majorBidi" w:hint="eastAsia"/>
                  <w:bCs/>
                  <w:sz w:val="24"/>
                  <w:szCs w:val="24"/>
                </w:rPr>
                <w:t>《上海证券交易所股票上市规则》</w:t>
              </w:r>
              <w:r w:rsidR="003E5FC9" w:rsidRPr="00676F49">
                <w:rPr>
                  <w:rFonts w:asciiTheme="minorEastAsia" w:hAnsiTheme="minorEastAsia" w:hint="eastAsia"/>
                  <w:sz w:val="24"/>
                  <w:szCs w:val="24"/>
                </w:rPr>
                <w:t>和《公司章程》的有关规定，现场会议由王晓云董事长主持。</w:t>
              </w:r>
            </w:sdtContent>
          </w:sdt>
        </w:p>
      </w:sdtContent>
    </w:sdt>
    <w:p w:rsidR="000F5F4B" w:rsidRPr="00676F49" w:rsidRDefault="00E934B0" w:rsidP="00676F49">
      <w:pPr>
        <w:pStyle w:val="2"/>
        <w:keepNext w:val="0"/>
        <w:keepLines w:val="0"/>
        <w:numPr>
          <w:ilvl w:val="0"/>
          <w:numId w:val="5"/>
        </w:numPr>
        <w:snapToGrid w:val="0"/>
        <w:spacing w:before="0" w:after="0" w:line="360" w:lineRule="auto"/>
        <w:rPr>
          <w:rFonts w:asciiTheme="minorEastAsia" w:eastAsiaTheme="minorEastAsia" w:hAnsiTheme="minorEastAsia"/>
          <w:b w:val="0"/>
          <w:sz w:val="24"/>
          <w:szCs w:val="24"/>
        </w:rPr>
      </w:pPr>
      <w:r w:rsidRPr="00676F49">
        <w:rPr>
          <w:rFonts w:asciiTheme="minorEastAsia" w:eastAsiaTheme="minorEastAsia" w:hAnsiTheme="minorEastAsia" w:hint="eastAsia"/>
          <w:b w:val="0"/>
          <w:sz w:val="24"/>
          <w:szCs w:val="24"/>
        </w:rPr>
        <w:t>公司董事、监事和董事会秘书的出席情况</w:t>
      </w:r>
    </w:p>
    <w:p w:rsidR="000F5F4B" w:rsidRPr="00FD3035" w:rsidRDefault="00E934B0" w:rsidP="00676F49">
      <w:pPr>
        <w:pStyle w:val="a4"/>
        <w:numPr>
          <w:ilvl w:val="0"/>
          <w:numId w:val="8"/>
        </w:numPr>
        <w:snapToGrid w:val="0"/>
        <w:spacing w:line="360" w:lineRule="auto"/>
        <w:ind w:firstLineChars="0"/>
        <w:rPr>
          <w:rFonts w:asciiTheme="minorEastAsia" w:hAnsiTheme="minorEastAsia"/>
          <w:color w:val="000000" w:themeColor="text1"/>
          <w:sz w:val="24"/>
          <w:szCs w:val="24"/>
        </w:rPr>
      </w:pPr>
      <w:r w:rsidRPr="00FD3035">
        <w:rPr>
          <w:rFonts w:asciiTheme="minorEastAsia" w:hAnsiTheme="minorEastAsia" w:hint="eastAsia"/>
          <w:color w:val="000000" w:themeColor="text1"/>
          <w:sz w:val="24"/>
          <w:szCs w:val="24"/>
        </w:rPr>
        <w:t>公司在任董事</w:t>
      </w:r>
      <w:sdt>
        <w:sdtPr>
          <w:rPr>
            <w:rFonts w:asciiTheme="minorEastAsia" w:hAnsiTheme="minorEastAsia" w:hint="eastAsia"/>
            <w:color w:val="000000" w:themeColor="text1"/>
            <w:sz w:val="24"/>
            <w:szCs w:val="24"/>
          </w:rPr>
          <w:alias w:val="公司在任董事人数"/>
          <w:tag w:val="_GBC_22698950a3964c0ab4b7c3f5ec132e31"/>
          <w:id w:val="1339165"/>
          <w:lock w:val="sdtLocked"/>
          <w:placeholder>
            <w:docPart w:val="GBC22222222222222222222222222222"/>
          </w:placeholder>
        </w:sdtPr>
        <w:sdtContent>
          <w:r w:rsidR="003E5FC9" w:rsidRPr="00FD3035">
            <w:rPr>
              <w:rFonts w:asciiTheme="minorEastAsia" w:hAnsiTheme="minorEastAsia" w:hint="eastAsia"/>
              <w:color w:val="000000" w:themeColor="text1"/>
              <w:sz w:val="24"/>
              <w:szCs w:val="24"/>
            </w:rPr>
            <w:t>7</w:t>
          </w:r>
        </w:sdtContent>
      </w:sdt>
      <w:r w:rsidRPr="00FD3035">
        <w:rPr>
          <w:rFonts w:asciiTheme="minorEastAsia" w:hAnsiTheme="minorEastAsia" w:hint="eastAsia"/>
          <w:color w:val="000000" w:themeColor="text1"/>
          <w:sz w:val="24"/>
          <w:szCs w:val="24"/>
        </w:rPr>
        <w:t>人，出席</w:t>
      </w:r>
      <w:sdt>
        <w:sdtPr>
          <w:rPr>
            <w:rFonts w:asciiTheme="minorEastAsia" w:hAnsiTheme="minorEastAsia" w:hint="eastAsia"/>
            <w:color w:val="000000" w:themeColor="text1"/>
            <w:sz w:val="24"/>
            <w:szCs w:val="24"/>
          </w:rPr>
          <w:alias w:val="出席会议董事人数"/>
          <w:tag w:val="_GBC_1acef50418014836af9328f6a88abdb1"/>
          <w:id w:val="1339167"/>
          <w:lock w:val="sdtLocked"/>
          <w:placeholder>
            <w:docPart w:val="GBC22222222222222222222222222222"/>
          </w:placeholder>
        </w:sdtPr>
        <w:sdtContent>
          <w:r w:rsidR="003E5FC9" w:rsidRPr="00FD3035">
            <w:rPr>
              <w:rFonts w:asciiTheme="minorEastAsia" w:hAnsiTheme="minorEastAsia" w:hint="eastAsia"/>
              <w:color w:val="000000" w:themeColor="text1"/>
              <w:sz w:val="24"/>
              <w:szCs w:val="24"/>
            </w:rPr>
            <w:t>3</w:t>
          </w:r>
        </w:sdtContent>
      </w:sdt>
      <w:r w:rsidRPr="00FD3035">
        <w:rPr>
          <w:rFonts w:asciiTheme="minorEastAsia" w:hAnsiTheme="minorEastAsia" w:hint="eastAsia"/>
          <w:color w:val="000000" w:themeColor="text1"/>
          <w:sz w:val="24"/>
          <w:szCs w:val="24"/>
        </w:rPr>
        <w:t>人，</w:t>
      </w:r>
      <w:r w:rsidR="003E5FC9" w:rsidRPr="00FD3035">
        <w:rPr>
          <w:rFonts w:asciiTheme="minorEastAsia" w:hAnsiTheme="minorEastAsia" w:hint="eastAsia"/>
          <w:color w:val="000000" w:themeColor="text1"/>
          <w:sz w:val="24"/>
          <w:szCs w:val="24"/>
        </w:rPr>
        <w:t>董事应卓轩先生、王国斌先生、独立董事吴</w:t>
      </w:r>
      <w:r w:rsidR="003E5FC9" w:rsidRPr="00FD3035">
        <w:rPr>
          <w:rFonts w:asciiTheme="minorEastAsia" w:hAnsiTheme="minorEastAsia" w:hint="eastAsia"/>
          <w:color w:val="000000" w:themeColor="text1"/>
          <w:sz w:val="24"/>
          <w:szCs w:val="24"/>
        </w:rPr>
        <w:lastRenderedPageBreak/>
        <w:t>星宇先生、曹昱先生因工作原因无法出席会议</w:t>
      </w:r>
      <w:r w:rsidRPr="00FD3035">
        <w:rPr>
          <w:rFonts w:asciiTheme="minorEastAsia" w:hAnsiTheme="minorEastAsia" w:hint="eastAsia"/>
          <w:color w:val="000000" w:themeColor="text1"/>
          <w:sz w:val="24"/>
          <w:szCs w:val="24"/>
        </w:rPr>
        <w:t>；</w:t>
      </w:r>
    </w:p>
    <w:p w:rsidR="00BC5F41" w:rsidRPr="00FD3035" w:rsidRDefault="00E934B0" w:rsidP="00397572">
      <w:pPr>
        <w:pStyle w:val="a4"/>
        <w:numPr>
          <w:ilvl w:val="0"/>
          <w:numId w:val="8"/>
        </w:numPr>
        <w:snapToGrid w:val="0"/>
        <w:spacing w:line="360" w:lineRule="auto"/>
        <w:ind w:left="357" w:firstLineChars="0" w:hanging="357"/>
        <w:rPr>
          <w:rFonts w:asciiTheme="minorEastAsia" w:hAnsiTheme="minorEastAsia"/>
          <w:color w:val="000000" w:themeColor="text1"/>
          <w:sz w:val="24"/>
          <w:szCs w:val="24"/>
        </w:rPr>
      </w:pPr>
      <w:r w:rsidRPr="00FD3035">
        <w:rPr>
          <w:rFonts w:asciiTheme="minorEastAsia" w:hAnsiTheme="minorEastAsia" w:hint="eastAsia"/>
          <w:color w:val="000000" w:themeColor="text1"/>
          <w:sz w:val="24"/>
          <w:szCs w:val="24"/>
        </w:rPr>
        <w:t>公司在任监事</w:t>
      </w:r>
      <w:sdt>
        <w:sdtPr>
          <w:rPr>
            <w:rFonts w:asciiTheme="minorEastAsia" w:hAnsiTheme="minorEastAsia" w:hint="eastAsia"/>
            <w:color w:val="000000" w:themeColor="text1"/>
            <w:sz w:val="24"/>
            <w:szCs w:val="24"/>
          </w:rPr>
          <w:alias w:val="公司在任监事人数"/>
          <w:tag w:val="_GBC_f187d406922b482c8f9e9faf9bc26dbd"/>
          <w:id w:val="1339169"/>
          <w:lock w:val="sdtLocked"/>
          <w:placeholder>
            <w:docPart w:val="GBC22222222222222222222222222222"/>
          </w:placeholder>
        </w:sdtPr>
        <w:sdtContent>
          <w:r w:rsidR="003E5FC9" w:rsidRPr="00FD3035">
            <w:rPr>
              <w:rFonts w:asciiTheme="minorEastAsia" w:hAnsiTheme="minorEastAsia" w:hint="eastAsia"/>
              <w:color w:val="000000" w:themeColor="text1"/>
              <w:sz w:val="24"/>
              <w:szCs w:val="24"/>
            </w:rPr>
            <w:t>3</w:t>
          </w:r>
        </w:sdtContent>
      </w:sdt>
      <w:r w:rsidRPr="00FD3035">
        <w:rPr>
          <w:rFonts w:asciiTheme="minorEastAsia" w:hAnsiTheme="minorEastAsia" w:hint="eastAsia"/>
          <w:color w:val="000000" w:themeColor="text1"/>
          <w:sz w:val="24"/>
          <w:szCs w:val="24"/>
        </w:rPr>
        <w:t>人，出席</w:t>
      </w:r>
      <w:sdt>
        <w:sdtPr>
          <w:rPr>
            <w:rFonts w:asciiTheme="minorEastAsia" w:hAnsiTheme="minorEastAsia" w:hint="eastAsia"/>
            <w:color w:val="000000" w:themeColor="text1"/>
            <w:sz w:val="24"/>
            <w:szCs w:val="24"/>
          </w:rPr>
          <w:alias w:val="出席会议监事人数"/>
          <w:tag w:val="_GBC_1dfc203bc1764c6d8c34ce5e78347fc5"/>
          <w:id w:val="1339171"/>
          <w:lock w:val="sdtLocked"/>
          <w:placeholder>
            <w:docPart w:val="GBC22222222222222222222222222222"/>
          </w:placeholder>
        </w:sdtPr>
        <w:sdtContent>
          <w:r w:rsidR="00FD3035" w:rsidRPr="00FD3035">
            <w:rPr>
              <w:rFonts w:asciiTheme="minorEastAsia" w:hAnsiTheme="minorEastAsia" w:hint="eastAsia"/>
              <w:color w:val="000000" w:themeColor="text1"/>
              <w:sz w:val="24"/>
              <w:szCs w:val="24"/>
            </w:rPr>
            <w:t>1</w:t>
          </w:r>
        </w:sdtContent>
      </w:sdt>
      <w:r w:rsidRPr="00FD3035">
        <w:rPr>
          <w:rFonts w:asciiTheme="minorEastAsia" w:hAnsiTheme="minorEastAsia" w:hint="eastAsia"/>
          <w:color w:val="000000" w:themeColor="text1"/>
          <w:sz w:val="24"/>
          <w:szCs w:val="24"/>
        </w:rPr>
        <w:t>人，</w:t>
      </w:r>
      <w:r w:rsidR="003E5FC9" w:rsidRPr="00FD3035">
        <w:rPr>
          <w:rFonts w:asciiTheme="minorEastAsia" w:hAnsiTheme="minorEastAsia" w:hint="eastAsia"/>
          <w:color w:val="000000" w:themeColor="text1"/>
          <w:sz w:val="24"/>
          <w:szCs w:val="24"/>
        </w:rPr>
        <w:t>监事</w:t>
      </w:r>
      <w:r w:rsidR="00FD3035" w:rsidRPr="00FD3035">
        <w:rPr>
          <w:rFonts w:asciiTheme="minorEastAsia" w:hAnsiTheme="minorEastAsia" w:hint="eastAsia"/>
          <w:color w:val="000000" w:themeColor="text1"/>
          <w:sz w:val="24"/>
          <w:szCs w:val="24"/>
        </w:rPr>
        <w:t>黄云锴先生、</w:t>
      </w:r>
      <w:r w:rsidR="003E5FC9" w:rsidRPr="00FD3035">
        <w:rPr>
          <w:rFonts w:asciiTheme="minorEastAsia" w:hAnsiTheme="minorEastAsia" w:hint="eastAsia"/>
          <w:color w:val="000000" w:themeColor="text1"/>
          <w:sz w:val="24"/>
          <w:szCs w:val="24"/>
        </w:rPr>
        <w:t>朱媛先生因工作原因无法出席会议。</w:t>
      </w:r>
    </w:p>
    <w:p w:rsidR="004741C0" w:rsidRPr="00F33DC9" w:rsidRDefault="003E5FC9" w:rsidP="00397572">
      <w:pPr>
        <w:pStyle w:val="a4"/>
        <w:numPr>
          <w:ilvl w:val="0"/>
          <w:numId w:val="8"/>
        </w:numPr>
        <w:snapToGrid w:val="0"/>
        <w:spacing w:line="360" w:lineRule="auto"/>
        <w:ind w:left="357" w:firstLineChars="0" w:hanging="357"/>
        <w:rPr>
          <w:rFonts w:asciiTheme="minorEastAsia" w:hAnsiTheme="minorEastAsia"/>
          <w:color w:val="000000" w:themeColor="text1"/>
          <w:sz w:val="24"/>
          <w:szCs w:val="24"/>
        </w:rPr>
      </w:pPr>
      <w:r w:rsidRPr="00F33DC9">
        <w:rPr>
          <w:rFonts w:asciiTheme="minorEastAsia" w:hAnsiTheme="minorEastAsia" w:hint="eastAsia"/>
          <w:color w:val="000000" w:themeColor="text1"/>
          <w:sz w:val="24"/>
          <w:szCs w:val="24"/>
        </w:rPr>
        <w:t>公司副总经理、董事会秘书徐文焕先生出席了本次会议。公司高级管理人员程春平先生、李百军先生、储松潮先生列席了本次会议</w:t>
      </w:r>
      <w:r w:rsidR="00E934B0" w:rsidRPr="00F33DC9">
        <w:rPr>
          <w:rFonts w:asciiTheme="minorEastAsia" w:hAnsiTheme="minorEastAsia" w:hint="eastAsia"/>
          <w:color w:val="000000" w:themeColor="text1"/>
          <w:sz w:val="24"/>
          <w:szCs w:val="24"/>
        </w:rPr>
        <w:t>。</w:t>
      </w:r>
    </w:p>
    <w:p w:rsidR="000F5F4B" w:rsidRPr="00676F49" w:rsidRDefault="00E934B0" w:rsidP="001619D2">
      <w:pPr>
        <w:pStyle w:val="1"/>
        <w:keepNext w:val="0"/>
        <w:keepLines w:val="0"/>
        <w:numPr>
          <w:ilvl w:val="0"/>
          <w:numId w:val="3"/>
        </w:numPr>
        <w:snapToGrid w:val="0"/>
        <w:spacing w:beforeLines="100" w:after="0" w:line="360" w:lineRule="auto"/>
        <w:rPr>
          <w:rFonts w:asciiTheme="minorEastAsia" w:hAnsiTheme="minorEastAsia"/>
          <w:sz w:val="24"/>
          <w:szCs w:val="24"/>
        </w:rPr>
      </w:pPr>
      <w:r w:rsidRPr="00676F49">
        <w:rPr>
          <w:rFonts w:asciiTheme="minorEastAsia" w:hAnsiTheme="minorEastAsia" w:hint="eastAsia"/>
          <w:sz w:val="24"/>
          <w:szCs w:val="24"/>
        </w:rPr>
        <w:t>议案审议情况</w:t>
      </w:r>
    </w:p>
    <w:sdt>
      <w:sdtPr>
        <w:rPr>
          <w:rFonts w:asciiTheme="minorEastAsia" w:eastAsiaTheme="minorEastAsia" w:hAnsiTheme="minorEastAsia" w:cstheme="minorBidi" w:hint="eastAsia"/>
          <w:b w:val="0"/>
          <w:bCs w:val="0"/>
          <w:sz w:val="24"/>
          <w:szCs w:val="24"/>
        </w:rPr>
        <w:alias w:val="模块:非累积投票议案议案名称：表决情况：股东类型同意反..."/>
        <w:tag w:val="_GBC_8e3acf843497436da4e417985c275b43"/>
        <w:id w:val="28195543"/>
        <w:lock w:val="sdtLocked"/>
        <w:placeholder>
          <w:docPart w:val="GBC22222222222222222222222222222"/>
        </w:placeholder>
      </w:sdtPr>
      <w:sdtEndPr>
        <w:rPr>
          <w:rFonts w:hint="default"/>
        </w:rPr>
      </w:sdtEndPr>
      <w:sdtContent>
        <w:p w:rsidR="000F5F4B" w:rsidRPr="00676F49" w:rsidRDefault="00E934B0" w:rsidP="00676F49">
          <w:pPr>
            <w:pStyle w:val="2"/>
            <w:keepNext w:val="0"/>
            <w:keepLines w:val="0"/>
            <w:numPr>
              <w:ilvl w:val="0"/>
              <w:numId w:val="7"/>
            </w:numPr>
            <w:snapToGrid w:val="0"/>
            <w:spacing w:before="0" w:after="0" w:line="360" w:lineRule="auto"/>
            <w:rPr>
              <w:rFonts w:asciiTheme="minorEastAsia" w:eastAsiaTheme="minorEastAsia" w:hAnsiTheme="minorEastAsia"/>
              <w:b w:val="0"/>
              <w:sz w:val="24"/>
              <w:szCs w:val="24"/>
            </w:rPr>
          </w:pPr>
          <w:r w:rsidRPr="00676F49">
            <w:rPr>
              <w:rFonts w:asciiTheme="minorEastAsia" w:eastAsiaTheme="minorEastAsia" w:hAnsiTheme="minorEastAsia" w:hint="eastAsia"/>
              <w:b w:val="0"/>
              <w:sz w:val="24"/>
              <w:szCs w:val="24"/>
            </w:rPr>
            <w:t>非累积投票议案</w:t>
          </w:r>
        </w:p>
        <w:sdt>
          <w:sdtPr>
            <w:rPr>
              <w:rFonts w:asciiTheme="minorEastAsia" w:hAnsiTheme="minorEastAsia" w:hint="eastAsia"/>
              <w:b w:val="0"/>
              <w:bCs w:val="0"/>
              <w:sz w:val="24"/>
              <w:szCs w:val="24"/>
            </w:rPr>
            <w:alias w:val="非累积投票议案表决情况"/>
            <w:tag w:val="_GBC_50e5c56fa3ef456fb89a642f76a76a66"/>
            <w:id w:val="7482456"/>
            <w:lock w:val="sdtLocked"/>
            <w:placeholder>
              <w:docPart w:val="GBC22222222222222222222222222222"/>
            </w:placeholder>
          </w:sdtPr>
          <w:sdtEndPr>
            <w:rPr>
              <w:rFonts w:hint="default"/>
              <w:sz w:val="21"/>
              <w:szCs w:val="21"/>
            </w:rPr>
          </w:sdtEndPr>
          <w:sdtContent>
            <w:p w:rsidR="000F5F4B" w:rsidRPr="004741C0" w:rsidRDefault="00E934B0" w:rsidP="00676F49">
              <w:pPr>
                <w:pStyle w:val="3"/>
                <w:keepNext w:val="0"/>
                <w:keepLines w:val="0"/>
                <w:numPr>
                  <w:ilvl w:val="0"/>
                  <w:numId w:val="9"/>
                </w:numPr>
                <w:snapToGrid w:val="0"/>
                <w:spacing w:before="0" w:after="0" w:line="360" w:lineRule="auto"/>
                <w:rPr>
                  <w:rFonts w:asciiTheme="minorEastAsia" w:hAnsiTheme="minorEastAsia"/>
                  <w:b w:val="0"/>
                  <w:sz w:val="24"/>
                  <w:szCs w:val="24"/>
                </w:rPr>
              </w:pPr>
              <w:r w:rsidRPr="00676F49">
                <w:rPr>
                  <w:rFonts w:asciiTheme="minorEastAsia" w:hAnsiTheme="minorEastAsia"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7482448"/>
                  <w:lock w:val="sdtLocked"/>
                  <w:placeholder>
                    <w:docPart w:val="GBC22222222222222222222222222222"/>
                  </w:placeholder>
                </w:sdtPr>
                <w:sdtContent>
                  <w:r w:rsidR="004627A6" w:rsidRPr="004741C0">
                    <w:rPr>
                      <w:rFonts w:asciiTheme="minorEastAsia" w:hAnsiTheme="minorEastAsia"/>
                      <w:b w:val="0"/>
                      <w:sz w:val="24"/>
                      <w:szCs w:val="24"/>
                    </w:rPr>
                    <w:t>审议公司2016年度董事会工作报告</w:t>
                  </w:r>
                </w:sdtContent>
              </w:sdt>
            </w:p>
            <w:p w:rsidR="000F5F4B" w:rsidRPr="00676F49" w:rsidRDefault="00E934B0" w:rsidP="00676F49">
              <w:pPr>
                <w:snapToGrid w:val="0"/>
                <w:spacing w:line="360" w:lineRule="auto"/>
                <w:ind w:firstLineChars="150" w:firstLine="360"/>
                <w:rPr>
                  <w:rFonts w:asciiTheme="minorEastAsia" w:hAnsiTheme="minorEastAsia"/>
                  <w:sz w:val="24"/>
                  <w:szCs w:val="24"/>
                </w:rPr>
              </w:pPr>
              <w:r w:rsidRPr="00676F49">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7482449"/>
                  <w:lock w:val="sdtLocked"/>
                  <w:placeholder>
                    <w:docPart w:val="GBC22222222222222222222222222222"/>
                  </w:placeholder>
                  <w:comboBox>
                    <w:listItem w:displayText="通过" w:value="通过"/>
                    <w:listItem w:displayText="不通过" w:value="不通过"/>
                  </w:comboBox>
                </w:sdtPr>
                <w:sdtContent>
                  <w:r w:rsidR="004627A6" w:rsidRPr="00676F49">
                    <w:rPr>
                      <w:rFonts w:asciiTheme="minorEastAsia" w:hAnsiTheme="minorEastAsia" w:hint="eastAsia"/>
                      <w:sz w:val="24"/>
                      <w:szCs w:val="24"/>
                    </w:rPr>
                    <w:t>通过</w:t>
                  </w:r>
                </w:sdtContent>
              </w:sdt>
            </w:p>
            <w:p w:rsidR="000F5F4B" w:rsidRPr="00676F49" w:rsidRDefault="004741C0" w:rsidP="00676F49">
              <w:pPr>
                <w:snapToGrid w:val="0"/>
                <w:spacing w:line="360" w:lineRule="auto"/>
                <w:rPr>
                  <w:rFonts w:asciiTheme="minorEastAsia" w:hAnsiTheme="minorEastAsia"/>
                  <w:sz w:val="24"/>
                  <w:szCs w:val="24"/>
                </w:rPr>
              </w:pPr>
              <w:r>
                <w:rPr>
                  <w:rFonts w:asciiTheme="minorEastAsia" w:hAnsiTheme="minorEastAsia" w:hint="eastAsia"/>
                  <w:sz w:val="24"/>
                  <w:szCs w:val="24"/>
                </w:rPr>
                <w:t xml:space="preserve">   </w:t>
              </w:r>
              <w:r w:rsidR="00E934B0" w:rsidRPr="00676F49">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83"/>
                <w:gridCol w:w="1558"/>
                <w:gridCol w:w="979"/>
                <w:gridCol w:w="1120"/>
                <w:gridCol w:w="978"/>
                <w:gridCol w:w="1121"/>
                <w:gridCol w:w="978"/>
              </w:tblGrid>
              <w:tr w:rsidR="00C0472D" w:rsidRPr="00B90B05" w:rsidTr="009E0C9B">
                <w:trPr>
                  <w:trHeight w:val="300"/>
                </w:trPr>
                <w:tc>
                  <w:tcPr>
                    <w:tcW w:w="1783" w:type="dxa"/>
                    <w:vMerge w:val="restart"/>
                  </w:tcPr>
                  <w:p w:rsidR="00C0472D" w:rsidRPr="00B90B05" w:rsidRDefault="00C0472D" w:rsidP="009E0C9B">
                    <w:pPr>
                      <w:snapToGrid w:val="0"/>
                      <w:spacing w:line="360" w:lineRule="auto"/>
                      <w:jc w:val="center"/>
                      <w:rPr>
                        <w:rFonts w:asciiTheme="minorEastAsia" w:hAnsiTheme="minorEastAsia"/>
                        <w:color w:val="000000"/>
                        <w:szCs w:val="21"/>
                      </w:rPr>
                    </w:pPr>
                    <w:r w:rsidRPr="00B90B05">
                      <w:rPr>
                        <w:rFonts w:asciiTheme="minorEastAsia" w:hAnsiTheme="minorEastAsia" w:hint="eastAsia"/>
                        <w:color w:val="000000"/>
                        <w:szCs w:val="21"/>
                      </w:rPr>
                      <w:t>股东类型</w:t>
                    </w:r>
                  </w:p>
                </w:tc>
                <w:tc>
                  <w:tcPr>
                    <w:tcW w:w="2537" w:type="dxa"/>
                    <w:gridSpan w:val="2"/>
                  </w:tcPr>
                  <w:p w:rsidR="00C0472D" w:rsidRPr="00B90B05" w:rsidRDefault="00C0472D" w:rsidP="009E0C9B">
                    <w:pPr>
                      <w:snapToGrid w:val="0"/>
                      <w:spacing w:line="360" w:lineRule="auto"/>
                      <w:jc w:val="center"/>
                      <w:rPr>
                        <w:rFonts w:asciiTheme="minorEastAsia" w:hAnsiTheme="minorEastAsia"/>
                        <w:color w:val="000000"/>
                        <w:szCs w:val="21"/>
                      </w:rPr>
                    </w:pPr>
                    <w:r w:rsidRPr="00B90B05">
                      <w:rPr>
                        <w:rFonts w:asciiTheme="minorEastAsia" w:hAnsiTheme="minorEastAsia" w:hint="eastAsia"/>
                        <w:color w:val="000000"/>
                        <w:szCs w:val="21"/>
                      </w:rPr>
                      <w:t>同意</w:t>
                    </w:r>
                  </w:p>
                </w:tc>
                <w:tc>
                  <w:tcPr>
                    <w:tcW w:w="2098" w:type="dxa"/>
                    <w:gridSpan w:val="2"/>
                  </w:tcPr>
                  <w:p w:rsidR="00C0472D" w:rsidRPr="00B90B05" w:rsidRDefault="00C0472D" w:rsidP="009E0C9B">
                    <w:pPr>
                      <w:snapToGrid w:val="0"/>
                      <w:spacing w:line="360" w:lineRule="auto"/>
                      <w:jc w:val="center"/>
                      <w:rPr>
                        <w:rFonts w:asciiTheme="minorEastAsia" w:hAnsiTheme="minorEastAsia"/>
                        <w:color w:val="000000"/>
                        <w:szCs w:val="21"/>
                      </w:rPr>
                    </w:pPr>
                    <w:r w:rsidRPr="00B90B05">
                      <w:rPr>
                        <w:rFonts w:asciiTheme="minorEastAsia" w:hAnsiTheme="minorEastAsia" w:hint="eastAsia"/>
                        <w:color w:val="000000"/>
                        <w:szCs w:val="21"/>
                      </w:rPr>
                      <w:t>反对</w:t>
                    </w:r>
                  </w:p>
                </w:tc>
                <w:tc>
                  <w:tcPr>
                    <w:tcW w:w="2099" w:type="dxa"/>
                    <w:gridSpan w:val="2"/>
                  </w:tcPr>
                  <w:p w:rsidR="00C0472D" w:rsidRPr="00B90B05" w:rsidRDefault="00C0472D" w:rsidP="009E0C9B">
                    <w:pPr>
                      <w:snapToGrid w:val="0"/>
                      <w:spacing w:line="360" w:lineRule="auto"/>
                      <w:jc w:val="center"/>
                      <w:rPr>
                        <w:rFonts w:asciiTheme="minorEastAsia" w:hAnsiTheme="minorEastAsia"/>
                        <w:color w:val="000000"/>
                        <w:szCs w:val="21"/>
                      </w:rPr>
                    </w:pPr>
                    <w:r w:rsidRPr="00B90B05">
                      <w:rPr>
                        <w:rFonts w:asciiTheme="minorEastAsia" w:hAnsiTheme="minorEastAsia" w:hint="eastAsia"/>
                        <w:color w:val="000000"/>
                        <w:szCs w:val="21"/>
                      </w:rPr>
                      <w:t>弃权</w:t>
                    </w:r>
                  </w:p>
                </w:tc>
              </w:tr>
              <w:tr w:rsidR="00C0472D" w:rsidRPr="00B90B05" w:rsidTr="009E0C9B">
                <w:trPr>
                  <w:trHeight w:val="300"/>
                </w:trPr>
                <w:tc>
                  <w:tcPr>
                    <w:tcW w:w="1783" w:type="dxa"/>
                    <w:vMerge/>
                  </w:tcPr>
                  <w:p w:rsidR="00C0472D" w:rsidRPr="00B90B05" w:rsidRDefault="00C0472D" w:rsidP="009E0C9B">
                    <w:pPr>
                      <w:snapToGrid w:val="0"/>
                      <w:spacing w:line="360" w:lineRule="auto"/>
                      <w:jc w:val="center"/>
                      <w:rPr>
                        <w:rFonts w:asciiTheme="minorEastAsia" w:hAnsiTheme="minorEastAsia"/>
                        <w:color w:val="000000"/>
                        <w:szCs w:val="21"/>
                      </w:rPr>
                    </w:pPr>
                  </w:p>
                </w:tc>
                <w:tc>
                  <w:tcPr>
                    <w:tcW w:w="1558" w:type="dxa"/>
                  </w:tcPr>
                  <w:p w:rsidR="00C0472D" w:rsidRPr="00B90B05" w:rsidRDefault="00C0472D" w:rsidP="009E0C9B">
                    <w:pPr>
                      <w:snapToGrid w:val="0"/>
                      <w:spacing w:line="360" w:lineRule="auto"/>
                      <w:jc w:val="center"/>
                      <w:rPr>
                        <w:rFonts w:asciiTheme="minorEastAsia" w:hAnsiTheme="minorEastAsia"/>
                        <w:color w:val="000000"/>
                        <w:szCs w:val="21"/>
                      </w:rPr>
                    </w:pPr>
                    <w:r w:rsidRPr="00B90B05">
                      <w:rPr>
                        <w:rFonts w:asciiTheme="minorEastAsia" w:hAnsiTheme="minorEastAsia" w:hint="eastAsia"/>
                        <w:color w:val="000000"/>
                        <w:szCs w:val="21"/>
                      </w:rPr>
                      <w:t>票数</w:t>
                    </w:r>
                  </w:p>
                </w:tc>
                <w:tc>
                  <w:tcPr>
                    <w:tcW w:w="979" w:type="dxa"/>
                  </w:tcPr>
                  <w:p w:rsidR="00C0472D" w:rsidRPr="00B90B05" w:rsidRDefault="00C0472D" w:rsidP="009E0C9B">
                    <w:pPr>
                      <w:snapToGrid w:val="0"/>
                      <w:spacing w:line="360" w:lineRule="auto"/>
                      <w:jc w:val="center"/>
                      <w:rPr>
                        <w:rFonts w:asciiTheme="minorEastAsia" w:hAnsiTheme="minorEastAsia"/>
                        <w:color w:val="000000"/>
                        <w:szCs w:val="21"/>
                      </w:rPr>
                    </w:pPr>
                    <w:r w:rsidRPr="00B90B05">
                      <w:rPr>
                        <w:rFonts w:asciiTheme="minorEastAsia" w:hAnsiTheme="minorEastAsia" w:hint="eastAsia"/>
                        <w:color w:val="000000"/>
                        <w:szCs w:val="21"/>
                      </w:rPr>
                      <w:t>比例（%）</w:t>
                    </w:r>
                  </w:p>
                </w:tc>
                <w:tc>
                  <w:tcPr>
                    <w:tcW w:w="1120" w:type="dxa"/>
                  </w:tcPr>
                  <w:p w:rsidR="00C0472D" w:rsidRPr="00B90B05" w:rsidRDefault="00C0472D" w:rsidP="009E0C9B">
                    <w:pPr>
                      <w:snapToGrid w:val="0"/>
                      <w:spacing w:line="360" w:lineRule="auto"/>
                      <w:jc w:val="center"/>
                      <w:rPr>
                        <w:rFonts w:asciiTheme="minorEastAsia" w:hAnsiTheme="minorEastAsia"/>
                        <w:color w:val="000000"/>
                        <w:szCs w:val="21"/>
                      </w:rPr>
                    </w:pPr>
                    <w:r w:rsidRPr="00B90B05">
                      <w:rPr>
                        <w:rFonts w:asciiTheme="minorEastAsia" w:hAnsiTheme="minorEastAsia" w:hint="eastAsia"/>
                        <w:color w:val="000000"/>
                        <w:szCs w:val="21"/>
                      </w:rPr>
                      <w:t>票数</w:t>
                    </w:r>
                  </w:p>
                </w:tc>
                <w:tc>
                  <w:tcPr>
                    <w:tcW w:w="978" w:type="dxa"/>
                  </w:tcPr>
                  <w:p w:rsidR="00C0472D" w:rsidRPr="00B90B05" w:rsidRDefault="00C0472D" w:rsidP="009E0C9B">
                    <w:pPr>
                      <w:snapToGrid w:val="0"/>
                      <w:spacing w:line="360" w:lineRule="auto"/>
                      <w:jc w:val="center"/>
                      <w:rPr>
                        <w:rFonts w:asciiTheme="minorEastAsia" w:hAnsiTheme="minorEastAsia"/>
                        <w:color w:val="000000"/>
                        <w:szCs w:val="21"/>
                      </w:rPr>
                    </w:pPr>
                    <w:r w:rsidRPr="00B90B05">
                      <w:rPr>
                        <w:rFonts w:asciiTheme="minorEastAsia" w:hAnsiTheme="minorEastAsia" w:hint="eastAsia"/>
                        <w:color w:val="000000"/>
                        <w:szCs w:val="21"/>
                      </w:rPr>
                      <w:t>比例（%）</w:t>
                    </w:r>
                  </w:p>
                </w:tc>
                <w:tc>
                  <w:tcPr>
                    <w:tcW w:w="1121" w:type="dxa"/>
                  </w:tcPr>
                  <w:p w:rsidR="00C0472D" w:rsidRPr="00B90B05" w:rsidRDefault="00C0472D" w:rsidP="009E0C9B">
                    <w:pPr>
                      <w:snapToGrid w:val="0"/>
                      <w:spacing w:line="360" w:lineRule="auto"/>
                      <w:jc w:val="center"/>
                      <w:rPr>
                        <w:rFonts w:asciiTheme="minorEastAsia" w:hAnsiTheme="minorEastAsia"/>
                        <w:color w:val="000000"/>
                        <w:szCs w:val="21"/>
                      </w:rPr>
                    </w:pPr>
                    <w:r w:rsidRPr="00B90B05">
                      <w:rPr>
                        <w:rFonts w:asciiTheme="minorEastAsia" w:hAnsiTheme="minorEastAsia" w:hint="eastAsia"/>
                        <w:color w:val="000000"/>
                        <w:szCs w:val="21"/>
                      </w:rPr>
                      <w:t>票数</w:t>
                    </w:r>
                  </w:p>
                </w:tc>
                <w:tc>
                  <w:tcPr>
                    <w:tcW w:w="978" w:type="dxa"/>
                  </w:tcPr>
                  <w:p w:rsidR="00C0472D" w:rsidRPr="00B90B05" w:rsidRDefault="00C0472D" w:rsidP="009E0C9B">
                    <w:pPr>
                      <w:snapToGrid w:val="0"/>
                      <w:spacing w:line="360" w:lineRule="auto"/>
                      <w:jc w:val="center"/>
                      <w:rPr>
                        <w:rFonts w:asciiTheme="minorEastAsia" w:hAnsiTheme="minorEastAsia"/>
                        <w:color w:val="000000"/>
                        <w:szCs w:val="21"/>
                      </w:rPr>
                    </w:pPr>
                    <w:r w:rsidRPr="00B90B05">
                      <w:rPr>
                        <w:rFonts w:asciiTheme="minorEastAsia" w:hAnsiTheme="minorEastAsia" w:hint="eastAsia"/>
                        <w:color w:val="000000"/>
                        <w:szCs w:val="21"/>
                      </w:rPr>
                      <w:t>比例（%）</w:t>
                    </w:r>
                  </w:p>
                </w:tc>
              </w:tr>
              <w:tr w:rsidR="00C0472D" w:rsidRPr="00B90B05" w:rsidTr="009E0C9B">
                <w:tc>
                  <w:tcPr>
                    <w:tcW w:w="1783" w:type="dxa"/>
                  </w:tcPr>
                  <w:p w:rsidR="00C0472D" w:rsidRPr="00B90B05" w:rsidRDefault="00C0472D" w:rsidP="009E0C9B">
                    <w:pPr>
                      <w:snapToGrid w:val="0"/>
                      <w:spacing w:line="360" w:lineRule="auto"/>
                      <w:jc w:val="center"/>
                      <w:rPr>
                        <w:rFonts w:asciiTheme="minorEastAsia" w:hAnsiTheme="minorEastAsia"/>
                        <w:color w:val="000000"/>
                        <w:szCs w:val="21"/>
                      </w:rPr>
                    </w:pPr>
                    <w:r w:rsidRPr="00B90B05">
                      <w:rPr>
                        <w:rFonts w:asciiTheme="minorEastAsia" w:hAnsiTheme="minorEastAsia"/>
                        <w:color w:val="000000"/>
                        <w:szCs w:val="21"/>
                      </w:rPr>
                      <w:t>A</w:t>
                    </w:r>
                    <w:r w:rsidRPr="00B90B05">
                      <w:rPr>
                        <w:rFonts w:asciiTheme="minorEastAsia" w:hAnsiTheme="minorEastAsia" w:hint="eastAsia"/>
                        <w:color w:val="000000"/>
                        <w:szCs w:val="21"/>
                      </w:rPr>
                      <w:t>股</w:t>
                    </w:r>
                  </w:p>
                </w:tc>
                <w:sdt>
                  <w:sdtPr>
                    <w:rPr>
                      <w:rFonts w:asciiTheme="minorEastAsia" w:hAnsiTheme="minorEastAsia"/>
                      <w:szCs w:val="21"/>
                    </w:rPr>
                    <w:alias w:val="非累积投票议案表决情况_A股同意票数"/>
                    <w:tag w:val="_GBC_d13cb7c3b10e4b89bd272020d5dfc3c5"/>
                    <w:id w:val="25881803"/>
                    <w:lock w:val="sdtLocked"/>
                  </w:sdtPr>
                  <w:sdtContent>
                    <w:tc>
                      <w:tcPr>
                        <w:tcW w:w="1558" w:type="dxa"/>
                      </w:tcPr>
                      <w:p w:rsidR="00C0472D" w:rsidRPr="00B90B05" w:rsidRDefault="00C0472D" w:rsidP="009E0C9B">
                        <w:pPr>
                          <w:snapToGrid w:val="0"/>
                          <w:spacing w:line="360" w:lineRule="auto"/>
                          <w:jc w:val="right"/>
                          <w:rPr>
                            <w:rFonts w:asciiTheme="minorEastAsia" w:hAnsiTheme="minorEastAsia"/>
                            <w:szCs w:val="21"/>
                          </w:rPr>
                        </w:pPr>
                        <w:r w:rsidRPr="00B90B05">
                          <w:rPr>
                            <w:rFonts w:asciiTheme="minorEastAsia" w:hAnsiTheme="minorEastAsia"/>
                            <w:szCs w:val="21"/>
                          </w:rPr>
                          <w:t>94,561,480</w:t>
                        </w:r>
                      </w:p>
                    </w:tc>
                  </w:sdtContent>
                </w:sdt>
                <w:sdt>
                  <w:sdtPr>
                    <w:rPr>
                      <w:rFonts w:asciiTheme="minorEastAsia" w:hAnsiTheme="minorEastAsia"/>
                      <w:szCs w:val="21"/>
                    </w:rPr>
                    <w:alias w:val="非累积投票议案表决情况_A股同意比例"/>
                    <w:tag w:val="_GBC_baa01c35de4c4da5999507b346370a05"/>
                    <w:id w:val="25881804"/>
                    <w:lock w:val="sdtLocked"/>
                  </w:sdtPr>
                  <w:sdtContent>
                    <w:tc>
                      <w:tcPr>
                        <w:tcW w:w="979" w:type="dxa"/>
                      </w:tcPr>
                      <w:p w:rsidR="00C0472D" w:rsidRPr="00B90B05" w:rsidRDefault="00C0472D" w:rsidP="009E0C9B">
                        <w:pPr>
                          <w:snapToGrid w:val="0"/>
                          <w:spacing w:line="360" w:lineRule="auto"/>
                          <w:jc w:val="right"/>
                          <w:rPr>
                            <w:rFonts w:asciiTheme="minorEastAsia" w:hAnsiTheme="minorEastAsia"/>
                            <w:szCs w:val="21"/>
                          </w:rPr>
                        </w:pPr>
                        <w:r w:rsidRPr="00B90B05">
                          <w:rPr>
                            <w:rFonts w:asciiTheme="minorEastAsia" w:hAnsiTheme="minorEastAsia"/>
                            <w:szCs w:val="21"/>
                          </w:rPr>
                          <w:t>99.1125</w:t>
                        </w:r>
                      </w:p>
                    </w:tc>
                  </w:sdtContent>
                </w:sdt>
                <w:sdt>
                  <w:sdtPr>
                    <w:rPr>
                      <w:rFonts w:asciiTheme="minorEastAsia" w:hAnsiTheme="minorEastAsia"/>
                      <w:szCs w:val="21"/>
                    </w:rPr>
                    <w:alias w:val="非累积投票议案表决情况_A股反对票数"/>
                    <w:tag w:val="_GBC_aeddc7b9df07427a8287a3319656953b"/>
                    <w:id w:val="25881805"/>
                    <w:lock w:val="sdtLocked"/>
                  </w:sdtPr>
                  <w:sdtContent>
                    <w:tc>
                      <w:tcPr>
                        <w:tcW w:w="1120" w:type="dxa"/>
                      </w:tcPr>
                      <w:p w:rsidR="00C0472D" w:rsidRPr="00B90B05" w:rsidRDefault="00C0472D" w:rsidP="009E0C9B">
                        <w:pPr>
                          <w:snapToGrid w:val="0"/>
                          <w:spacing w:line="360" w:lineRule="auto"/>
                          <w:jc w:val="right"/>
                          <w:rPr>
                            <w:rFonts w:asciiTheme="minorEastAsia" w:hAnsiTheme="minorEastAsia"/>
                            <w:szCs w:val="21"/>
                          </w:rPr>
                        </w:pPr>
                        <w:r w:rsidRPr="00B90B05">
                          <w:rPr>
                            <w:rFonts w:asciiTheme="minorEastAsia" w:hAnsiTheme="minorEastAsia"/>
                            <w:szCs w:val="21"/>
                          </w:rPr>
                          <w:t>846,700</w:t>
                        </w:r>
                      </w:p>
                    </w:tc>
                  </w:sdtContent>
                </w:sdt>
                <w:sdt>
                  <w:sdtPr>
                    <w:rPr>
                      <w:rFonts w:asciiTheme="minorEastAsia" w:hAnsiTheme="minorEastAsia"/>
                      <w:szCs w:val="21"/>
                    </w:rPr>
                    <w:alias w:val="非累积投票议案表决情况_A股反对比例"/>
                    <w:tag w:val="_GBC_2fbfff06037f464baa9501f7aaaeeca4"/>
                    <w:id w:val="25881806"/>
                    <w:lock w:val="sdtLocked"/>
                  </w:sdtPr>
                  <w:sdtContent>
                    <w:tc>
                      <w:tcPr>
                        <w:tcW w:w="978" w:type="dxa"/>
                      </w:tcPr>
                      <w:p w:rsidR="00C0472D" w:rsidRPr="00B90B05" w:rsidRDefault="00C0472D" w:rsidP="009E0C9B">
                        <w:pPr>
                          <w:snapToGrid w:val="0"/>
                          <w:spacing w:line="360" w:lineRule="auto"/>
                          <w:jc w:val="right"/>
                          <w:rPr>
                            <w:rFonts w:asciiTheme="minorEastAsia" w:hAnsiTheme="minorEastAsia"/>
                            <w:szCs w:val="21"/>
                          </w:rPr>
                        </w:pPr>
                        <w:r w:rsidRPr="00B90B05">
                          <w:rPr>
                            <w:rFonts w:asciiTheme="minorEastAsia" w:hAnsiTheme="minorEastAsia"/>
                            <w:szCs w:val="21"/>
                          </w:rPr>
                          <w:t>0.8875</w:t>
                        </w:r>
                      </w:p>
                    </w:tc>
                  </w:sdtContent>
                </w:sdt>
                <w:sdt>
                  <w:sdtPr>
                    <w:rPr>
                      <w:rFonts w:asciiTheme="minorEastAsia" w:hAnsiTheme="minorEastAsia"/>
                      <w:szCs w:val="21"/>
                    </w:rPr>
                    <w:alias w:val="非累积投票议案表决情况_A股弃权票数"/>
                    <w:tag w:val="_GBC_311dad2ae32a4a41b5f70fe48cb445b5"/>
                    <w:id w:val="25881807"/>
                    <w:lock w:val="sdtLocked"/>
                  </w:sdtPr>
                  <w:sdtContent>
                    <w:tc>
                      <w:tcPr>
                        <w:tcW w:w="1121" w:type="dxa"/>
                      </w:tcPr>
                      <w:p w:rsidR="00C0472D" w:rsidRPr="00B90B05" w:rsidRDefault="00C0472D" w:rsidP="009E0C9B">
                        <w:pPr>
                          <w:snapToGrid w:val="0"/>
                          <w:spacing w:line="360" w:lineRule="auto"/>
                          <w:jc w:val="right"/>
                          <w:rPr>
                            <w:rFonts w:asciiTheme="minorEastAsia" w:hAnsiTheme="minorEastAsia"/>
                            <w:szCs w:val="21"/>
                          </w:rPr>
                        </w:pPr>
                        <w:r w:rsidRPr="00B90B05">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25881808"/>
                    <w:lock w:val="sdtLocked"/>
                  </w:sdtPr>
                  <w:sdtContent>
                    <w:tc>
                      <w:tcPr>
                        <w:tcW w:w="978" w:type="dxa"/>
                      </w:tcPr>
                      <w:p w:rsidR="00C0472D" w:rsidRPr="00B90B05" w:rsidRDefault="00C0472D" w:rsidP="009E0C9B">
                        <w:pPr>
                          <w:snapToGrid w:val="0"/>
                          <w:spacing w:line="360" w:lineRule="auto"/>
                          <w:jc w:val="right"/>
                          <w:rPr>
                            <w:rFonts w:asciiTheme="minorEastAsia" w:hAnsiTheme="minorEastAsia"/>
                            <w:szCs w:val="21"/>
                          </w:rPr>
                        </w:pPr>
                        <w:r w:rsidRPr="00B90B05">
                          <w:rPr>
                            <w:rFonts w:asciiTheme="minorEastAsia" w:hAnsiTheme="minorEastAsia"/>
                            <w:szCs w:val="21"/>
                          </w:rPr>
                          <w:t>0.0000</w:t>
                        </w:r>
                      </w:p>
                    </w:tc>
                  </w:sdtContent>
                </w:sdt>
              </w:tr>
            </w:tbl>
            <w:p w:rsidR="000F5F4B" w:rsidRPr="00B90B05" w:rsidRDefault="008C6576" w:rsidP="00676F49">
              <w:pPr>
                <w:snapToGrid w:val="0"/>
                <w:spacing w:line="360" w:lineRule="auto"/>
                <w:rPr>
                  <w:rFonts w:asciiTheme="minorEastAsia" w:hAnsiTheme="minorEastAsia"/>
                  <w:szCs w:val="21"/>
                </w:rPr>
              </w:pPr>
            </w:p>
          </w:sdtContent>
        </w:sdt>
        <w:sdt>
          <w:sdtPr>
            <w:rPr>
              <w:rFonts w:asciiTheme="minorEastAsia" w:hAnsiTheme="minorEastAsia" w:hint="eastAsia"/>
              <w:b w:val="0"/>
              <w:bCs w:val="0"/>
              <w:sz w:val="24"/>
              <w:szCs w:val="24"/>
            </w:rPr>
            <w:alias w:val="非累积投票议案表决情况"/>
            <w:tag w:val="_GBC_50e5c56fa3ef456fb89a642f76a76a66"/>
            <w:id w:val="7482465"/>
            <w:lock w:val="sdtLocked"/>
            <w:placeholder>
              <w:docPart w:val="GBC22222222222222222222222222222"/>
            </w:placeholder>
          </w:sdtPr>
          <w:sdtEndPr>
            <w:rPr>
              <w:rFonts w:hint="default"/>
              <w:sz w:val="21"/>
              <w:szCs w:val="21"/>
            </w:rPr>
          </w:sdtEndPr>
          <w:sdtContent>
            <w:p w:rsidR="000F5F4B" w:rsidRPr="00676F49" w:rsidRDefault="00E934B0" w:rsidP="00676F49">
              <w:pPr>
                <w:pStyle w:val="3"/>
                <w:keepNext w:val="0"/>
                <w:keepLines w:val="0"/>
                <w:numPr>
                  <w:ilvl w:val="0"/>
                  <w:numId w:val="9"/>
                </w:numPr>
                <w:snapToGrid w:val="0"/>
                <w:spacing w:before="0" w:after="0" w:line="360" w:lineRule="auto"/>
                <w:rPr>
                  <w:rFonts w:asciiTheme="minorEastAsia" w:hAnsiTheme="minorEastAsia"/>
                  <w:b w:val="0"/>
                  <w:sz w:val="24"/>
                  <w:szCs w:val="24"/>
                </w:rPr>
              </w:pPr>
              <w:r w:rsidRPr="00676F49">
                <w:rPr>
                  <w:rFonts w:asciiTheme="minorEastAsia" w:hAnsiTheme="minorEastAsia"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7482457"/>
                  <w:lock w:val="sdtLocked"/>
                  <w:placeholder>
                    <w:docPart w:val="GBC22222222222222222222222222222"/>
                  </w:placeholder>
                </w:sdtPr>
                <w:sdtContent>
                  <w:r w:rsidR="004627A6" w:rsidRPr="004741C0">
                    <w:rPr>
                      <w:rFonts w:asciiTheme="minorEastAsia" w:hAnsiTheme="minorEastAsia"/>
                      <w:b w:val="0"/>
                      <w:sz w:val="24"/>
                      <w:szCs w:val="24"/>
                    </w:rPr>
                    <w:t>审议公司2016年度监事会工作报告</w:t>
                  </w:r>
                </w:sdtContent>
              </w:sdt>
            </w:p>
            <w:p w:rsidR="000F5F4B" w:rsidRPr="00676F49" w:rsidRDefault="00E934B0" w:rsidP="00676F49">
              <w:pPr>
                <w:snapToGrid w:val="0"/>
                <w:spacing w:line="360" w:lineRule="auto"/>
                <w:ind w:firstLineChars="150" w:firstLine="360"/>
                <w:rPr>
                  <w:rFonts w:asciiTheme="minorEastAsia" w:hAnsiTheme="minorEastAsia"/>
                  <w:sz w:val="24"/>
                  <w:szCs w:val="24"/>
                </w:rPr>
              </w:pPr>
              <w:r w:rsidRPr="00676F49">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7482458"/>
                  <w:lock w:val="sdtLocked"/>
                  <w:placeholder>
                    <w:docPart w:val="GBC22222222222222222222222222222"/>
                  </w:placeholder>
                  <w:comboBox>
                    <w:listItem w:displayText="通过" w:value="通过"/>
                    <w:listItem w:displayText="不通过" w:value="不通过"/>
                  </w:comboBox>
                </w:sdtPr>
                <w:sdtContent>
                  <w:r w:rsidR="004627A6" w:rsidRPr="00676F49">
                    <w:rPr>
                      <w:rFonts w:asciiTheme="minorEastAsia" w:hAnsiTheme="minorEastAsia" w:hint="eastAsia"/>
                      <w:sz w:val="24"/>
                      <w:szCs w:val="24"/>
                    </w:rPr>
                    <w:t>通过</w:t>
                  </w:r>
                </w:sdtContent>
              </w:sdt>
            </w:p>
            <w:p w:rsidR="000F5F4B" w:rsidRPr="00676F49" w:rsidRDefault="004741C0" w:rsidP="00676F49">
              <w:pPr>
                <w:snapToGrid w:val="0"/>
                <w:spacing w:line="360" w:lineRule="auto"/>
                <w:rPr>
                  <w:rFonts w:asciiTheme="minorEastAsia" w:hAnsiTheme="minorEastAsia"/>
                  <w:sz w:val="24"/>
                  <w:szCs w:val="24"/>
                </w:rPr>
              </w:pPr>
              <w:r>
                <w:rPr>
                  <w:rFonts w:asciiTheme="minorEastAsia" w:hAnsiTheme="minorEastAsia" w:hint="eastAsia"/>
                  <w:sz w:val="24"/>
                  <w:szCs w:val="24"/>
                </w:rPr>
                <w:t xml:space="preserve">    </w:t>
              </w:r>
              <w:r w:rsidR="00E934B0" w:rsidRPr="00676F49">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83"/>
                <w:gridCol w:w="1558"/>
                <w:gridCol w:w="979"/>
                <w:gridCol w:w="1120"/>
                <w:gridCol w:w="978"/>
                <w:gridCol w:w="1121"/>
                <w:gridCol w:w="978"/>
              </w:tblGrid>
              <w:tr w:rsidR="00C0472D" w:rsidRPr="00B90B05" w:rsidTr="00635B3B">
                <w:trPr>
                  <w:trHeight w:val="300"/>
                </w:trPr>
                <w:tc>
                  <w:tcPr>
                    <w:tcW w:w="1783" w:type="dxa"/>
                    <w:vMerge w:val="restart"/>
                  </w:tcPr>
                  <w:p w:rsidR="00C0472D" w:rsidRPr="00B90B05" w:rsidRDefault="00C0472D" w:rsidP="00635B3B">
                    <w:pPr>
                      <w:snapToGrid w:val="0"/>
                      <w:spacing w:line="360" w:lineRule="auto"/>
                      <w:jc w:val="center"/>
                      <w:rPr>
                        <w:rFonts w:asciiTheme="minorEastAsia" w:hAnsiTheme="minorEastAsia"/>
                        <w:color w:val="000000"/>
                        <w:szCs w:val="21"/>
                      </w:rPr>
                    </w:pPr>
                    <w:r w:rsidRPr="00B90B05">
                      <w:rPr>
                        <w:rFonts w:asciiTheme="minorEastAsia" w:hAnsiTheme="minorEastAsia" w:hint="eastAsia"/>
                        <w:color w:val="000000"/>
                        <w:szCs w:val="21"/>
                      </w:rPr>
                      <w:t>股东类型</w:t>
                    </w:r>
                  </w:p>
                </w:tc>
                <w:tc>
                  <w:tcPr>
                    <w:tcW w:w="2537" w:type="dxa"/>
                    <w:gridSpan w:val="2"/>
                  </w:tcPr>
                  <w:p w:rsidR="00C0472D" w:rsidRPr="00B90B05" w:rsidRDefault="00C0472D" w:rsidP="00635B3B">
                    <w:pPr>
                      <w:snapToGrid w:val="0"/>
                      <w:spacing w:line="360" w:lineRule="auto"/>
                      <w:jc w:val="center"/>
                      <w:rPr>
                        <w:rFonts w:asciiTheme="minorEastAsia" w:hAnsiTheme="minorEastAsia"/>
                        <w:color w:val="000000"/>
                        <w:szCs w:val="21"/>
                      </w:rPr>
                    </w:pPr>
                    <w:r w:rsidRPr="00B90B05">
                      <w:rPr>
                        <w:rFonts w:asciiTheme="minorEastAsia" w:hAnsiTheme="minorEastAsia" w:hint="eastAsia"/>
                        <w:color w:val="000000"/>
                        <w:szCs w:val="21"/>
                      </w:rPr>
                      <w:t>同意</w:t>
                    </w:r>
                  </w:p>
                </w:tc>
                <w:tc>
                  <w:tcPr>
                    <w:tcW w:w="2098" w:type="dxa"/>
                    <w:gridSpan w:val="2"/>
                  </w:tcPr>
                  <w:p w:rsidR="00C0472D" w:rsidRPr="00B90B05" w:rsidRDefault="00C0472D" w:rsidP="00635B3B">
                    <w:pPr>
                      <w:snapToGrid w:val="0"/>
                      <w:spacing w:line="360" w:lineRule="auto"/>
                      <w:jc w:val="center"/>
                      <w:rPr>
                        <w:rFonts w:asciiTheme="minorEastAsia" w:hAnsiTheme="minorEastAsia"/>
                        <w:color w:val="000000"/>
                        <w:szCs w:val="21"/>
                      </w:rPr>
                    </w:pPr>
                    <w:r w:rsidRPr="00B90B05">
                      <w:rPr>
                        <w:rFonts w:asciiTheme="minorEastAsia" w:hAnsiTheme="minorEastAsia" w:hint="eastAsia"/>
                        <w:color w:val="000000"/>
                        <w:szCs w:val="21"/>
                      </w:rPr>
                      <w:t>反对</w:t>
                    </w:r>
                  </w:p>
                </w:tc>
                <w:tc>
                  <w:tcPr>
                    <w:tcW w:w="2099" w:type="dxa"/>
                    <w:gridSpan w:val="2"/>
                  </w:tcPr>
                  <w:p w:rsidR="00C0472D" w:rsidRPr="00B90B05" w:rsidRDefault="00C0472D" w:rsidP="00635B3B">
                    <w:pPr>
                      <w:snapToGrid w:val="0"/>
                      <w:spacing w:line="360" w:lineRule="auto"/>
                      <w:jc w:val="center"/>
                      <w:rPr>
                        <w:rFonts w:asciiTheme="minorEastAsia" w:hAnsiTheme="minorEastAsia"/>
                        <w:color w:val="000000"/>
                        <w:szCs w:val="21"/>
                      </w:rPr>
                    </w:pPr>
                    <w:r w:rsidRPr="00B90B05">
                      <w:rPr>
                        <w:rFonts w:asciiTheme="minorEastAsia" w:hAnsiTheme="minorEastAsia" w:hint="eastAsia"/>
                        <w:color w:val="000000"/>
                        <w:szCs w:val="21"/>
                      </w:rPr>
                      <w:t>弃权</w:t>
                    </w:r>
                  </w:p>
                </w:tc>
              </w:tr>
              <w:tr w:rsidR="00C0472D" w:rsidRPr="00B90B05" w:rsidTr="00635B3B">
                <w:trPr>
                  <w:trHeight w:val="300"/>
                </w:trPr>
                <w:tc>
                  <w:tcPr>
                    <w:tcW w:w="1783" w:type="dxa"/>
                    <w:vMerge/>
                  </w:tcPr>
                  <w:p w:rsidR="00C0472D" w:rsidRPr="00B90B05" w:rsidRDefault="00C0472D" w:rsidP="00635B3B">
                    <w:pPr>
                      <w:snapToGrid w:val="0"/>
                      <w:spacing w:line="360" w:lineRule="auto"/>
                      <w:jc w:val="center"/>
                      <w:rPr>
                        <w:rFonts w:asciiTheme="minorEastAsia" w:hAnsiTheme="minorEastAsia"/>
                        <w:color w:val="000000"/>
                        <w:szCs w:val="21"/>
                      </w:rPr>
                    </w:pPr>
                  </w:p>
                </w:tc>
                <w:tc>
                  <w:tcPr>
                    <w:tcW w:w="1558" w:type="dxa"/>
                  </w:tcPr>
                  <w:p w:rsidR="00C0472D" w:rsidRPr="00B90B05" w:rsidRDefault="00C0472D" w:rsidP="00635B3B">
                    <w:pPr>
                      <w:snapToGrid w:val="0"/>
                      <w:spacing w:line="360" w:lineRule="auto"/>
                      <w:jc w:val="center"/>
                      <w:rPr>
                        <w:rFonts w:asciiTheme="minorEastAsia" w:hAnsiTheme="minorEastAsia"/>
                        <w:color w:val="000000"/>
                        <w:szCs w:val="21"/>
                      </w:rPr>
                    </w:pPr>
                    <w:r w:rsidRPr="00B90B05">
                      <w:rPr>
                        <w:rFonts w:asciiTheme="minorEastAsia" w:hAnsiTheme="minorEastAsia" w:hint="eastAsia"/>
                        <w:color w:val="000000"/>
                        <w:szCs w:val="21"/>
                      </w:rPr>
                      <w:t>票数</w:t>
                    </w:r>
                  </w:p>
                </w:tc>
                <w:tc>
                  <w:tcPr>
                    <w:tcW w:w="979" w:type="dxa"/>
                  </w:tcPr>
                  <w:p w:rsidR="00C0472D" w:rsidRPr="00B90B05" w:rsidRDefault="00C0472D" w:rsidP="00635B3B">
                    <w:pPr>
                      <w:snapToGrid w:val="0"/>
                      <w:spacing w:line="360" w:lineRule="auto"/>
                      <w:jc w:val="center"/>
                      <w:rPr>
                        <w:rFonts w:asciiTheme="minorEastAsia" w:hAnsiTheme="minorEastAsia"/>
                        <w:color w:val="000000"/>
                        <w:szCs w:val="21"/>
                      </w:rPr>
                    </w:pPr>
                    <w:r w:rsidRPr="00B90B05">
                      <w:rPr>
                        <w:rFonts w:asciiTheme="minorEastAsia" w:hAnsiTheme="minorEastAsia" w:hint="eastAsia"/>
                        <w:color w:val="000000"/>
                        <w:szCs w:val="21"/>
                      </w:rPr>
                      <w:t>比例（%）</w:t>
                    </w:r>
                  </w:p>
                </w:tc>
                <w:tc>
                  <w:tcPr>
                    <w:tcW w:w="1120" w:type="dxa"/>
                  </w:tcPr>
                  <w:p w:rsidR="00C0472D" w:rsidRPr="00B90B05" w:rsidRDefault="00C0472D" w:rsidP="00635B3B">
                    <w:pPr>
                      <w:snapToGrid w:val="0"/>
                      <w:spacing w:line="360" w:lineRule="auto"/>
                      <w:jc w:val="center"/>
                      <w:rPr>
                        <w:rFonts w:asciiTheme="minorEastAsia" w:hAnsiTheme="minorEastAsia"/>
                        <w:color w:val="000000"/>
                        <w:szCs w:val="21"/>
                      </w:rPr>
                    </w:pPr>
                    <w:r w:rsidRPr="00B90B05">
                      <w:rPr>
                        <w:rFonts w:asciiTheme="minorEastAsia" w:hAnsiTheme="minorEastAsia" w:hint="eastAsia"/>
                        <w:color w:val="000000"/>
                        <w:szCs w:val="21"/>
                      </w:rPr>
                      <w:t>票数</w:t>
                    </w:r>
                  </w:p>
                </w:tc>
                <w:tc>
                  <w:tcPr>
                    <w:tcW w:w="978" w:type="dxa"/>
                  </w:tcPr>
                  <w:p w:rsidR="00C0472D" w:rsidRPr="00B90B05" w:rsidRDefault="00C0472D" w:rsidP="00635B3B">
                    <w:pPr>
                      <w:snapToGrid w:val="0"/>
                      <w:spacing w:line="360" w:lineRule="auto"/>
                      <w:jc w:val="center"/>
                      <w:rPr>
                        <w:rFonts w:asciiTheme="minorEastAsia" w:hAnsiTheme="minorEastAsia"/>
                        <w:color w:val="000000"/>
                        <w:szCs w:val="21"/>
                      </w:rPr>
                    </w:pPr>
                    <w:r w:rsidRPr="00B90B05">
                      <w:rPr>
                        <w:rFonts w:asciiTheme="minorEastAsia" w:hAnsiTheme="minorEastAsia" w:hint="eastAsia"/>
                        <w:color w:val="000000"/>
                        <w:szCs w:val="21"/>
                      </w:rPr>
                      <w:t>比例（%）</w:t>
                    </w:r>
                  </w:p>
                </w:tc>
                <w:tc>
                  <w:tcPr>
                    <w:tcW w:w="1121" w:type="dxa"/>
                  </w:tcPr>
                  <w:p w:rsidR="00C0472D" w:rsidRPr="00B90B05" w:rsidRDefault="00C0472D" w:rsidP="00635B3B">
                    <w:pPr>
                      <w:snapToGrid w:val="0"/>
                      <w:spacing w:line="360" w:lineRule="auto"/>
                      <w:jc w:val="center"/>
                      <w:rPr>
                        <w:rFonts w:asciiTheme="minorEastAsia" w:hAnsiTheme="minorEastAsia"/>
                        <w:color w:val="000000"/>
                        <w:szCs w:val="21"/>
                      </w:rPr>
                    </w:pPr>
                    <w:r w:rsidRPr="00B90B05">
                      <w:rPr>
                        <w:rFonts w:asciiTheme="minorEastAsia" w:hAnsiTheme="minorEastAsia" w:hint="eastAsia"/>
                        <w:color w:val="000000"/>
                        <w:szCs w:val="21"/>
                      </w:rPr>
                      <w:t>票数</w:t>
                    </w:r>
                  </w:p>
                </w:tc>
                <w:tc>
                  <w:tcPr>
                    <w:tcW w:w="978" w:type="dxa"/>
                  </w:tcPr>
                  <w:p w:rsidR="00C0472D" w:rsidRPr="00B90B05" w:rsidRDefault="00C0472D" w:rsidP="00635B3B">
                    <w:pPr>
                      <w:snapToGrid w:val="0"/>
                      <w:spacing w:line="360" w:lineRule="auto"/>
                      <w:jc w:val="center"/>
                      <w:rPr>
                        <w:rFonts w:asciiTheme="minorEastAsia" w:hAnsiTheme="minorEastAsia"/>
                        <w:color w:val="000000"/>
                        <w:szCs w:val="21"/>
                      </w:rPr>
                    </w:pPr>
                    <w:r w:rsidRPr="00B90B05">
                      <w:rPr>
                        <w:rFonts w:asciiTheme="minorEastAsia" w:hAnsiTheme="minorEastAsia" w:hint="eastAsia"/>
                        <w:color w:val="000000"/>
                        <w:szCs w:val="21"/>
                      </w:rPr>
                      <w:t>比例（%）</w:t>
                    </w:r>
                  </w:p>
                </w:tc>
              </w:tr>
              <w:tr w:rsidR="00C0472D" w:rsidRPr="00B90B05" w:rsidTr="00635B3B">
                <w:tc>
                  <w:tcPr>
                    <w:tcW w:w="1783" w:type="dxa"/>
                  </w:tcPr>
                  <w:p w:rsidR="00C0472D" w:rsidRPr="00B90B05" w:rsidRDefault="00C0472D" w:rsidP="00635B3B">
                    <w:pPr>
                      <w:snapToGrid w:val="0"/>
                      <w:spacing w:line="360" w:lineRule="auto"/>
                      <w:jc w:val="center"/>
                      <w:rPr>
                        <w:rFonts w:asciiTheme="minorEastAsia" w:hAnsiTheme="minorEastAsia"/>
                        <w:color w:val="000000"/>
                        <w:szCs w:val="21"/>
                      </w:rPr>
                    </w:pPr>
                    <w:r w:rsidRPr="00B90B05">
                      <w:rPr>
                        <w:rFonts w:asciiTheme="minorEastAsia" w:hAnsiTheme="minorEastAsia"/>
                        <w:color w:val="000000"/>
                        <w:szCs w:val="21"/>
                      </w:rPr>
                      <w:t>A</w:t>
                    </w:r>
                    <w:r w:rsidRPr="00B90B05">
                      <w:rPr>
                        <w:rFonts w:asciiTheme="minorEastAsia" w:hAnsiTheme="minorEastAsia" w:hint="eastAsia"/>
                        <w:color w:val="000000"/>
                        <w:szCs w:val="21"/>
                      </w:rPr>
                      <w:t>股</w:t>
                    </w:r>
                  </w:p>
                </w:tc>
                <w:sdt>
                  <w:sdtPr>
                    <w:rPr>
                      <w:rFonts w:asciiTheme="minorEastAsia" w:hAnsiTheme="minorEastAsia"/>
                      <w:szCs w:val="21"/>
                    </w:rPr>
                    <w:alias w:val="非累积投票议案表决情况_A股同意票数"/>
                    <w:tag w:val="_GBC_d13cb7c3b10e4b89bd272020d5dfc3c5"/>
                    <w:id w:val="25882006"/>
                    <w:lock w:val="sdtLocked"/>
                  </w:sdtPr>
                  <w:sdtContent>
                    <w:tc>
                      <w:tcPr>
                        <w:tcW w:w="1558" w:type="dxa"/>
                      </w:tcPr>
                      <w:p w:rsidR="00C0472D" w:rsidRPr="00B90B05" w:rsidRDefault="00C0472D" w:rsidP="00635B3B">
                        <w:pPr>
                          <w:snapToGrid w:val="0"/>
                          <w:spacing w:line="360" w:lineRule="auto"/>
                          <w:jc w:val="right"/>
                          <w:rPr>
                            <w:rFonts w:asciiTheme="minorEastAsia" w:hAnsiTheme="minorEastAsia"/>
                            <w:szCs w:val="21"/>
                          </w:rPr>
                        </w:pPr>
                        <w:r w:rsidRPr="00B90B05">
                          <w:rPr>
                            <w:rFonts w:asciiTheme="minorEastAsia" w:hAnsiTheme="minorEastAsia"/>
                            <w:szCs w:val="21"/>
                          </w:rPr>
                          <w:t>94,561,480</w:t>
                        </w:r>
                      </w:p>
                    </w:tc>
                  </w:sdtContent>
                </w:sdt>
                <w:sdt>
                  <w:sdtPr>
                    <w:rPr>
                      <w:rFonts w:asciiTheme="minorEastAsia" w:hAnsiTheme="minorEastAsia"/>
                      <w:szCs w:val="21"/>
                    </w:rPr>
                    <w:alias w:val="非累积投票议案表决情况_A股同意比例"/>
                    <w:tag w:val="_GBC_baa01c35de4c4da5999507b346370a05"/>
                    <w:id w:val="25882007"/>
                    <w:lock w:val="sdtLocked"/>
                  </w:sdtPr>
                  <w:sdtContent>
                    <w:tc>
                      <w:tcPr>
                        <w:tcW w:w="979" w:type="dxa"/>
                      </w:tcPr>
                      <w:p w:rsidR="00C0472D" w:rsidRPr="00B90B05" w:rsidRDefault="00C0472D" w:rsidP="00635B3B">
                        <w:pPr>
                          <w:snapToGrid w:val="0"/>
                          <w:spacing w:line="360" w:lineRule="auto"/>
                          <w:jc w:val="right"/>
                          <w:rPr>
                            <w:rFonts w:asciiTheme="minorEastAsia" w:hAnsiTheme="minorEastAsia"/>
                            <w:szCs w:val="21"/>
                          </w:rPr>
                        </w:pPr>
                        <w:r w:rsidRPr="00B90B05">
                          <w:rPr>
                            <w:rFonts w:asciiTheme="minorEastAsia" w:hAnsiTheme="minorEastAsia"/>
                            <w:szCs w:val="21"/>
                          </w:rPr>
                          <w:t>99.1125</w:t>
                        </w:r>
                      </w:p>
                    </w:tc>
                  </w:sdtContent>
                </w:sdt>
                <w:sdt>
                  <w:sdtPr>
                    <w:rPr>
                      <w:rFonts w:asciiTheme="minorEastAsia" w:hAnsiTheme="minorEastAsia"/>
                      <w:szCs w:val="21"/>
                    </w:rPr>
                    <w:alias w:val="非累积投票议案表决情况_A股反对票数"/>
                    <w:tag w:val="_GBC_aeddc7b9df07427a8287a3319656953b"/>
                    <w:id w:val="25882008"/>
                    <w:lock w:val="sdtLocked"/>
                  </w:sdtPr>
                  <w:sdtContent>
                    <w:tc>
                      <w:tcPr>
                        <w:tcW w:w="1120" w:type="dxa"/>
                      </w:tcPr>
                      <w:p w:rsidR="00C0472D" w:rsidRPr="00B90B05" w:rsidRDefault="00C0472D" w:rsidP="00635B3B">
                        <w:pPr>
                          <w:snapToGrid w:val="0"/>
                          <w:spacing w:line="360" w:lineRule="auto"/>
                          <w:jc w:val="right"/>
                          <w:rPr>
                            <w:rFonts w:asciiTheme="minorEastAsia" w:hAnsiTheme="minorEastAsia"/>
                            <w:szCs w:val="21"/>
                          </w:rPr>
                        </w:pPr>
                        <w:r w:rsidRPr="00B90B05">
                          <w:rPr>
                            <w:rFonts w:asciiTheme="minorEastAsia" w:hAnsiTheme="minorEastAsia"/>
                            <w:szCs w:val="21"/>
                          </w:rPr>
                          <w:t>846,700</w:t>
                        </w:r>
                      </w:p>
                    </w:tc>
                  </w:sdtContent>
                </w:sdt>
                <w:sdt>
                  <w:sdtPr>
                    <w:rPr>
                      <w:rFonts w:asciiTheme="minorEastAsia" w:hAnsiTheme="minorEastAsia"/>
                      <w:szCs w:val="21"/>
                    </w:rPr>
                    <w:alias w:val="非累积投票议案表决情况_A股反对比例"/>
                    <w:tag w:val="_GBC_2fbfff06037f464baa9501f7aaaeeca4"/>
                    <w:id w:val="25882009"/>
                    <w:lock w:val="sdtLocked"/>
                  </w:sdtPr>
                  <w:sdtContent>
                    <w:tc>
                      <w:tcPr>
                        <w:tcW w:w="978" w:type="dxa"/>
                      </w:tcPr>
                      <w:p w:rsidR="00C0472D" w:rsidRPr="00B90B05" w:rsidRDefault="00C0472D" w:rsidP="00635B3B">
                        <w:pPr>
                          <w:snapToGrid w:val="0"/>
                          <w:spacing w:line="360" w:lineRule="auto"/>
                          <w:jc w:val="right"/>
                          <w:rPr>
                            <w:rFonts w:asciiTheme="minorEastAsia" w:hAnsiTheme="minorEastAsia"/>
                            <w:szCs w:val="21"/>
                          </w:rPr>
                        </w:pPr>
                        <w:r w:rsidRPr="00B90B05">
                          <w:rPr>
                            <w:rFonts w:asciiTheme="minorEastAsia" w:hAnsiTheme="minorEastAsia"/>
                            <w:szCs w:val="21"/>
                          </w:rPr>
                          <w:t>0.8875</w:t>
                        </w:r>
                      </w:p>
                    </w:tc>
                  </w:sdtContent>
                </w:sdt>
                <w:sdt>
                  <w:sdtPr>
                    <w:rPr>
                      <w:rFonts w:asciiTheme="minorEastAsia" w:hAnsiTheme="minorEastAsia"/>
                      <w:szCs w:val="21"/>
                    </w:rPr>
                    <w:alias w:val="非累积投票议案表决情况_A股弃权票数"/>
                    <w:tag w:val="_GBC_311dad2ae32a4a41b5f70fe48cb445b5"/>
                    <w:id w:val="25882010"/>
                    <w:lock w:val="sdtLocked"/>
                  </w:sdtPr>
                  <w:sdtContent>
                    <w:tc>
                      <w:tcPr>
                        <w:tcW w:w="1121" w:type="dxa"/>
                      </w:tcPr>
                      <w:p w:rsidR="00C0472D" w:rsidRPr="00B90B05" w:rsidRDefault="00C0472D" w:rsidP="00635B3B">
                        <w:pPr>
                          <w:snapToGrid w:val="0"/>
                          <w:spacing w:line="360" w:lineRule="auto"/>
                          <w:jc w:val="right"/>
                          <w:rPr>
                            <w:rFonts w:asciiTheme="minorEastAsia" w:hAnsiTheme="minorEastAsia"/>
                            <w:szCs w:val="21"/>
                          </w:rPr>
                        </w:pPr>
                        <w:r w:rsidRPr="00B90B05">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25882011"/>
                    <w:lock w:val="sdtLocked"/>
                  </w:sdtPr>
                  <w:sdtContent>
                    <w:tc>
                      <w:tcPr>
                        <w:tcW w:w="978" w:type="dxa"/>
                      </w:tcPr>
                      <w:p w:rsidR="00C0472D" w:rsidRPr="00B90B05" w:rsidRDefault="00C0472D" w:rsidP="00635B3B">
                        <w:pPr>
                          <w:snapToGrid w:val="0"/>
                          <w:spacing w:line="360" w:lineRule="auto"/>
                          <w:jc w:val="right"/>
                          <w:rPr>
                            <w:rFonts w:asciiTheme="minorEastAsia" w:hAnsiTheme="minorEastAsia"/>
                            <w:szCs w:val="21"/>
                          </w:rPr>
                        </w:pPr>
                        <w:r w:rsidRPr="00B90B05">
                          <w:rPr>
                            <w:rFonts w:asciiTheme="minorEastAsia" w:hAnsiTheme="minorEastAsia"/>
                            <w:szCs w:val="21"/>
                          </w:rPr>
                          <w:t>0.0000</w:t>
                        </w:r>
                      </w:p>
                    </w:tc>
                  </w:sdtContent>
                </w:sdt>
              </w:tr>
            </w:tbl>
            <w:p w:rsidR="004627A6" w:rsidRPr="00B90B05" w:rsidRDefault="008C6576" w:rsidP="00676F49">
              <w:pPr>
                <w:snapToGrid w:val="0"/>
                <w:spacing w:line="360" w:lineRule="auto"/>
                <w:rPr>
                  <w:rFonts w:asciiTheme="minorEastAsia" w:hAnsiTheme="minorEastAsia"/>
                  <w:szCs w:val="21"/>
                </w:rPr>
              </w:pPr>
            </w:p>
          </w:sdtContent>
        </w:sdt>
        <w:sdt>
          <w:sdtPr>
            <w:rPr>
              <w:rFonts w:asciiTheme="minorEastAsia" w:hAnsiTheme="minorEastAsia"/>
              <w:b w:val="0"/>
              <w:bCs w:val="0"/>
              <w:sz w:val="24"/>
              <w:szCs w:val="24"/>
            </w:rPr>
            <w:alias w:val="非累积投票议案表决情况"/>
            <w:tag w:val="_GBC_50e5c56fa3ef456fb89a642f76a76a66"/>
            <w:id w:val="7482560"/>
            <w:lock w:val="sdtLocked"/>
          </w:sdtPr>
          <w:sdtContent>
            <w:p w:rsidR="004627A6" w:rsidRPr="004741C0" w:rsidRDefault="004627A6" w:rsidP="00676F49">
              <w:pPr>
                <w:pStyle w:val="3"/>
                <w:keepNext w:val="0"/>
                <w:keepLines w:val="0"/>
                <w:numPr>
                  <w:ilvl w:val="0"/>
                  <w:numId w:val="9"/>
                </w:numPr>
                <w:snapToGrid w:val="0"/>
                <w:spacing w:before="0" w:after="0" w:line="360" w:lineRule="auto"/>
                <w:rPr>
                  <w:rFonts w:asciiTheme="minorEastAsia" w:hAnsiTheme="minorEastAsia"/>
                  <w:b w:val="0"/>
                  <w:sz w:val="24"/>
                  <w:szCs w:val="24"/>
                </w:rPr>
              </w:pPr>
              <w:r w:rsidRPr="00676F49">
                <w:rPr>
                  <w:rFonts w:asciiTheme="minorEastAsia" w:hAnsiTheme="minorEastAsia"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7482561"/>
                  <w:lock w:val="sdtLocked"/>
                </w:sdtPr>
                <w:sdtContent>
                  <w:r w:rsidRPr="004741C0">
                    <w:rPr>
                      <w:rFonts w:asciiTheme="minorEastAsia" w:hAnsiTheme="minorEastAsia"/>
                      <w:b w:val="0"/>
                      <w:sz w:val="24"/>
                      <w:szCs w:val="24"/>
                    </w:rPr>
                    <w:t>审议公司2016年度报告及摘要</w:t>
                  </w:r>
                </w:sdtContent>
              </w:sdt>
            </w:p>
            <w:p w:rsidR="004627A6" w:rsidRPr="00676F49" w:rsidRDefault="004627A6" w:rsidP="00676F49">
              <w:pPr>
                <w:snapToGrid w:val="0"/>
                <w:spacing w:line="360" w:lineRule="auto"/>
                <w:ind w:firstLineChars="150" w:firstLine="360"/>
                <w:rPr>
                  <w:rFonts w:asciiTheme="minorEastAsia" w:hAnsiTheme="minorEastAsia"/>
                  <w:sz w:val="24"/>
                  <w:szCs w:val="24"/>
                </w:rPr>
              </w:pPr>
              <w:r w:rsidRPr="00676F49">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7482562"/>
                  <w:lock w:val="sdtLocked"/>
                  <w:comboBox>
                    <w:listItem w:displayText="通过" w:value="通过"/>
                    <w:listItem w:displayText="不通过" w:value="不通过"/>
                  </w:comboBox>
                </w:sdtPr>
                <w:sdtContent>
                  <w:r w:rsidRPr="00676F49">
                    <w:rPr>
                      <w:rFonts w:asciiTheme="minorEastAsia" w:hAnsiTheme="minorEastAsia" w:hint="eastAsia"/>
                      <w:sz w:val="24"/>
                      <w:szCs w:val="24"/>
                    </w:rPr>
                    <w:t>通过</w:t>
                  </w:r>
                </w:sdtContent>
              </w:sdt>
            </w:p>
            <w:p w:rsidR="004627A6" w:rsidRPr="00676F49" w:rsidRDefault="004741C0" w:rsidP="00676F49">
              <w:pPr>
                <w:snapToGrid w:val="0"/>
                <w:spacing w:line="360" w:lineRule="auto"/>
                <w:rPr>
                  <w:rFonts w:asciiTheme="minorEastAsia" w:hAnsiTheme="minorEastAsia"/>
                  <w:sz w:val="24"/>
                  <w:szCs w:val="24"/>
                </w:rPr>
              </w:pPr>
              <w:r>
                <w:rPr>
                  <w:rFonts w:asciiTheme="minorEastAsia" w:hAnsiTheme="minorEastAsia" w:hint="eastAsia"/>
                  <w:sz w:val="24"/>
                  <w:szCs w:val="24"/>
                </w:rPr>
                <w:t xml:space="preserve">   </w:t>
              </w:r>
              <w:r w:rsidR="004627A6" w:rsidRPr="00676F49">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83"/>
                <w:gridCol w:w="1558"/>
                <w:gridCol w:w="979"/>
                <w:gridCol w:w="1120"/>
                <w:gridCol w:w="978"/>
                <w:gridCol w:w="1121"/>
                <w:gridCol w:w="978"/>
              </w:tblGrid>
              <w:tr w:rsidR="00C0472D" w:rsidRPr="00B90B05" w:rsidTr="000B2E0D">
                <w:trPr>
                  <w:trHeight w:val="300"/>
                </w:trPr>
                <w:tc>
                  <w:tcPr>
                    <w:tcW w:w="1783" w:type="dxa"/>
                    <w:vMerge w:val="restart"/>
                  </w:tcPr>
                  <w:p w:rsidR="00C0472D" w:rsidRPr="00B90B05" w:rsidRDefault="00C0472D" w:rsidP="000B2E0D">
                    <w:pPr>
                      <w:snapToGrid w:val="0"/>
                      <w:spacing w:line="360" w:lineRule="auto"/>
                      <w:jc w:val="center"/>
                      <w:rPr>
                        <w:rFonts w:asciiTheme="minorEastAsia" w:hAnsiTheme="minorEastAsia"/>
                        <w:color w:val="000000"/>
                        <w:szCs w:val="21"/>
                      </w:rPr>
                    </w:pPr>
                    <w:r w:rsidRPr="00B90B05">
                      <w:rPr>
                        <w:rFonts w:asciiTheme="minorEastAsia" w:hAnsiTheme="minorEastAsia" w:hint="eastAsia"/>
                        <w:color w:val="000000"/>
                        <w:szCs w:val="21"/>
                      </w:rPr>
                      <w:t>股东类型</w:t>
                    </w:r>
                  </w:p>
                </w:tc>
                <w:tc>
                  <w:tcPr>
                    <w:tcW w:w="2537" w:type="dxa"/>
                    <w:gridSpan w:val="2"/>
                  </w:tcPr>
                  <w:p w:rsidR="00C0472D" w:rsidRPr="00B90B05" w:rsidRDefault="00C0472D" w:rsidP="000B2E0D">
                    <w:pPr>
                      <w:snapToGrid w:val="0"/>
                      <w:spacing w:line="360" w:lineRule="auto"/>
                      <w:jc w:val="center"/>
                      <w:rPr>
                        <w:rFonts w:asciiTheme="minorEastAsia" w:hAnsiTheme="minorEastAsia"/>
                        <w:color w:val="000000"/>
                        <w:szCs w:val="21"/>
                      </w:rPr>
                    </w:pPr>
                    <w:r w:rsidRPr="00B90B05">
                      <w:rPr>
                        <w:rFonts w:asciiTheme="minorEastAsia" w:hAnsiTheme="minorEastAsia" w:hint="eastAsia"/>
                        <w:color w:val="000000"/>
                        <w:szCs w:val="21"/>
                      </w:rPr>
                      <w:t>同意</w:t>
                    </w:r>
                  </w:p>
                </w:tc>
                <w:tc>
                  <w:tcPr>
                    <w:tcW w:w="2098" w:type="dxa"/>
                    <w:gridSpan w:val="2"/>
                  </w:tcPr>
                  <w:p w:rsidR="00C0472D" w:rsidRPr="00B90B05" w:rsidRDefault="00C0472D" w:rsidP="000B2E0D">
                    <w:pPr>
                      <w:snapToGrid w:val="0"/>
                      <w:spacing w:line="360" w:lineRule="auto"/>
                      <w:jc w:val="center"/>
                      <w:rPr>
                        <w:rFonts w:asciiTheme="minorEastAsia" w:hAnsiTheme="minorEastAsia"/>
                        <w:color w:val="000000"/>
                        <w:szCs w:val="21"/>
                      </w:rPr>
                    </w:pPr>
                    <w:r w:rsidRPr="00B90B05">
                      <w:rPr>
                        <w:rFonts w:asciiTheme="minorEastAsia" w:hAnsiTheme="minorEastAsia" w:hint="eastAsia"/>
                        <w:color w:val="000000"/>
                        <w:szCs w:val="21"/>
                      </w:rPr>
                      <w:t>反对</w:t>
                    </w:r>
                  </w:p>
                </w:tc>
                <w:tc>
                  <w:tcPr>
                    <w:tcW w:w="2099" w:type="dxa"/>
                    <w:gridSpan w:val="2"/>
                  </w:tcPr>
                  <w:p w:rsidR="00C0472D" w:rsidRPr="00B90B05" w:rsidRDefault="00C0472D" w:rsidP="000B2E0D">
                    <w:pPr>
                      <w:snapToGrid w:val="0"/>
                      <w:spacing w:line="360" w:lineRule="auto"/>
                      <w:jc w:val="center"/>
                      <w:rPr>
                        <w:rFonts w:asciiTheme="minorEastAsia" w:hAnsiTheme="minorEastAsia"/>
                        <w:color w:val="000000"/>
                        <w:szCs w:val="21"/>
                      </w:rPr>
                    </w:pPr>
                    <w:r w:rsidRPr="00B90B05">
                      <w:rPr>
                        <w:rFonts w:asciiTheme="minorEastAsia" w:hAnsiTheme="minorEastAsia" w:hint="eastAsia"/>
                        <w:color w:val="000000"/>
                        <w:szCs w:val="21"/>
                      </w:rPr>
                      <w:t>弃权</w:t>
                    </w:r>
                  </w:p>
                </w:tc>
              </w:tr>
              <w:tr w:rsidR="00C0472D" w:rsidRPr="00B90B05" w:rsidTr="000B2E0D">
                <w:trPr>
                  <w:trHeight w:val="300"/>
                </w:trPr>
                <w:tc>
                  <w:tcPr>
                    <w:tcW w:w="1783" w:type="dxa"/>
                    <w:vMerge/>
                  </w:tcPr>
                  <w:p w:rsidR="00C0472D" w:rsidRPr="00B90B05" w:rsidRDefault="00C0472D" w:rsidP="000B2E0D">
                    <w:pPr>
                      <w:snapToGrid w:val="0"/>
                      <w:spacing w:line="360" w:lineRule="auto"/>
                      <w:jc w:val="center"/>
                      <w:rPr>
                        <w:rFonts w:asciiTheme="minorEastAsia" w:hAnsiTheme="minorEastAsia"/>
                        <w:color w:val="000000"/>
                        <w:szCs w:val="21"/>
                      </w:rPr>
                    </w:pPr>
                  </w:p>
                </w:tc>
                <w:tc>
                  <w:tcPr>
                    <w:tcW w:w="1558" w:type="dxa"/>
                  </w:tcPr>
                  <w:p w:rsidR="00C0472D" w:rsidRPr="00B90B05" w:rsidRDefault="00C0472D" w:rsidP="000B2E0D">
                    <w:pPr>
                      <w:snapToGrid w:val="0"/>
                      <w:spacing w:line="360" w:lineRule="auto"/>
                      <w:jc w:val="center"/>
                      <w:rPr>
                        <w:rFonts w:asciiTheme="minorEastAsia" w:hAnsiTheme="minorEastAsia"/>
                        <w:color w:val="000000"/>
                        <w:szCs w:val="21"/>
                      </w:rPr>
                    </w:pPr>
                    <w:r w:rsidRPr="00B90B05">
                      <w:rPr>
                        <w:rFonts w:asciiTheme="minorEastAsia" w:hAnsiTheme="minorEastAsia" w:hint="eastAsia"/>
                        <w:color w:val="000000"/>
                        <w:szCs w:val="21"/>
                      </w:rPr>
                      <w:t>票数</w:t>
                    </w:r>
                  </w:p>
                </w:tc>
                <w:tc>
                  <w:tcPr>
                    <w:tcW w:w="979" w:type="dxa"/>
                  </w:tcPr>
                  <w:p w:rsidR="00C0472D" w:rsidRPr="00B90B05" w:rsidRDefault="00C0472D" w:rsidP="000B2E0D">
                    <w:pPr>
                      <w:snapToGrid w:val="0"/>
                      <w:spacing w:line="360" w:lineRule="auto"/>
                      <w:jc w:val="center"/>
                      <w:rPr>
                        <w:rFonts w:asciiTheme="minorEastAsia" w:hAnsiTheme="minorEastAsia"/>
                        <w:color w:val="000000"/>
                        <w:szCs w:val="21"/>
                      </w:rPr>
                    </w:pPr>
                    <w:r w:rsidRPr="00B90B05">
                      <w:rPr>
                        <w:rFonts w:asciiTheme="minorEastAsia" w:hAnsiTheme="minorEastAsia" w:hint="eastAsia"/>
                        <w:color w:val="000000"/>
                        <w:szCs w:val="21"/>
                      </w:rPr>
                      <w:t>比例（%）</w:t>
                    </w:r>
                  </w:p>
                </w:tc>
                <w:tc>
                  <w:tcPr>
                    <w:tcW w:w="1120" w:type="dxa"/>
                  </w:tcPr>
                  <w:p w:rsidR="00C0472D" w:rsidRPr="00B90B05" w:rsidRDefault="00C0472D" w:rsidP="000B2E0D">
                    <w:pPr>
                      <w:snapToGrid w:val="0"/>
                      <w:spacing w:line="360" w:lineRule="auto"/>
                      <w:jc w:val="center"/>
                      <w:rPr>
                        <w:rFonts w:asciiTheme="minorEastAsia" w:hAnsiTheme="minorEastAsia"/>
                        <w:color w:val="000000"/>
                        <w:szCs w:val="21"/>
                      </w:rPr>
                    </w:pPr>
                    <w:r w:rsidRPr="00B90B05">
                      <w:rPr>
                        <w:rFonts w:asciiTheme="minorEastAsia" w:hAnsiTheme="minorEastAsia" w:hint="eastAsia"/>
                        <w:color w:val="000000"/>
                        <w:szCs w:val="21"/>
                      </w:rPr>
                      <w:t>票数</w:t>
                    </w:r>
                  </w:p>
                </w:tc>
                <w:tc>
                  <w:tcPr>
                    <w:tcW w:w="978" w:type="dxa"/>
                  </w:tcPr>
                  <w:p w:rsidR="00C0472D" w:rsidRPr="00B90B05" w:rsidRDefault="00C0472D" w:rsidP="000B2E0D">
                    <w:pPr>
                      <w:snapToGrid w:val="0"/>
                      <w:spacing w:line="360" w:lineRule="auto"/>
                      <w:jc w:val="center"/>
                      <w:rPr>
                        <w:rFonts w:asciiTheme="minorEastAsia" w:hAnsiTheme="minorEastAsia"/>
                        <w:color w:val="000000"/>
                        <w:szCs w:val="21"/>
                      </w:rPr>
                    </w:pPr>
                    <w:r w:rsidRPr="00B90B05">
                      <w:rPr>
                        <w:rFonts w:asciiTheme="minorEastAsia" w:hAnsiTheme="minorEastAsia" w:hint="eastAsia"/>
                        <w:color w:val="000000"/>
                        <w:szCs w:val="21"/>
                      </w:rPr>
                      <w:t>比例（%）</w:t>
                    </w:r>
                  </w:p>
                </w:tc>
                <w:tc>
                  <w:tcPr>
                    <w:tcW w:w="1121" w:type="dxa"/>
                  </w:tcPr>
                  <w:p w:rsidR="00C0472D" w:rsidRPr="00B90B05" w:rsidRDefault="00C0472D" w:rsidP="000B2E0D">
                    <w:pPr>
                      <w:snapToGrid w:val="0"/>
                      <w:spacing w:line="360" w:lineRule="auto"/>
                      <w:jc w:val="center"/>
                      <w:rPr>
                        <w:rFonts w:asciiTheme="minorEastAsia" w:hAnsiTheme="minorEastAsia"/>
                        <w:color w:val="000000"/>
                        <w:szCs w:val="21"/>
                      </w:rPr>
                    </w:pPr>
                    <w:r w:rsidRPr="00B90B05">
                      <w:rPr>
                        <w:rFonts w:asciiTheme="minorEastAsia" w:hAnsiTheme="minorEastAsia" w:hint="eastAsia"/>
                        <w:color w:val="000000"/>
                        <w:szCs w:val="21"/>
                      </w:rPr>
                      <w:t>票数</w:t>
                    </w:r>
                  </w:p>
                </w:tc>
                <w:tc>
                  <w:tcPr>
                    <w:tcW w:w="978" w:type="dxa"/>
                  </w:tcPr>
                  <w:p w:rsidR="00C0472D" w:rsidRPr="00B90B05" w:rsidRDefault="00C0472D" w:rsidP="000B2E0D">
                    <w:pPr>
                      <w:snapToGrid w:val="0"/>
                      <w:spacing w:line="360" w:lineRule="auto"/>
                      <w:jc w:val="center"/>
                      <w:rPr>
                        <w:rFonts w:asciiTheme="minorEastAsia" w:hAnsiTheme="minorEastAsia"/>
                        <w:color w:val="000000"/>
                        <w:szCs w:val="21"/>
                      </w:rPr>
                    </w:pPr>
                    <w:r w:rsidRPr="00B90B05">
                      <w:rPr>
                        <w:rFonts w:asciiTheme="minorEastAsia" w:hAnsiTheme="minorEastAsia" w:hint="eastAsia"/>
                        <w:color w:val="000000"/>
                        <w:szCs w:val="21"/>
                      </w:rPr>
                      <w:t>比例（%）</w:t>
                    </w:r>
                  </w:p>
                </w:tc>
              </w:tr>
              <w:tr w:rsidR="00C0472D" w:rsidRPr="00B90B05" w:rsidTr="000B2E0D">
                <w:tc>
                  <w:tcPr>
                    <w:tcW w:w="1783" w:type="dxa"/>
                  </w:tcPr>
                  <w:p w:rsidR="00C0472D" w:rsidRPr="00B90B05" w:rsidRDefault="00C0472D" w:rsidP="000B2E0D">
                    <w:pPr>
                      <w:snapToGrid w:val="0"/>
                      <w:spacing w:line="360" w:lineRule="auto"/>
                      <w:jc w:val="center"/>
                      <w:rPr>
                        <w:rFonts w:asciiTheme="minorEastAsia" w:hAnsiTheme="minorEastAsia"/>
                        <w:color w:val="000000"/>
                        <w:szCs w:val="21"/>
                      </w:rPr>
                    </w:pPr>
                    <w:r w:rsidRPr="00B90B05">
                      <w:rPr>
                        <w:rFonts w:asciiTheme="minorEastAsia" w:hAnsiTheme="minorEastAsia"/>
                        <w:color w:val="000000"/>
                        <w:szCs w:val="21"/>
                      </w:rPr>
                      <w:t>A</w:t>
                    </w:r>
                    <w:r w:rsidRPr="00B90B05">
                      <w:rPr>
                        <w:rFonts w:asciiTheme="minorEastAsia" w:hAnsiTheme="minorEastAsia" w:hint="eastAsia"/>
                        <w:color w:val="000000"/>
                        <w:szCs w:val="21"/>
                      </w:rPr>
                      <w:t>股</w:t>
                    </w:r>
                  </w:p>
                </w:tc>
                <w:sdt>
                  <w:sdtPr>
                    <w:rPr>
                      <w:rFonts w:asciiTheme="minorEastAsia" w:hAnsiTheme="minorEastAsia"/>
                      <w:szCs w:val="21"/>
                    </w:rPr>
                    <w:alias w:val="非累积投票议案表决情况_A股同意票数"/>
                    <w:tag w:val="_GBC_d13cb7c3b10e4b89bd272020d5dfc3c5"/>
                    <w:id w:val="25882209"/>
                    <w:lock w:val="sdtLocked"/>
                  </w:sdtPr>
                  <w:sdtContent>
                    <w:tc>
                      <w:tcPr>
                        <w:tcW w:w="1558" w:type="dxa"/>
                      </w:tcPr>
                      <w:p w:rsidR="00C0472D" w:rsidRPr="00B90B05" w:rsidRDefault="00C0472D" w:rsidP="000B2E0D">
                        <w:pPr>
                          <w:snapToGrid w:val="0"/>
                          <w:spacing w:line="360" w:lineRule="auto"/>
                          <w:jc w:val="right"/>
                          <w:rPr>
                            <w:rFonts w:asciiTheme="minorEastAsia" w:hAnsiTheme="minorEastAsia"/>
                            <w:szCs w:val="21"/>
                          </w:rPr>
                        </w:pPr>
                        <w:r w:rsidRPr="00B90B05">
                          <w:rPr>
                            <w:rFonts w:asciiTheme="minorEastAsia" w:hAnsiTheme="minorEastAsia"/>
                            <w:szCs w:val="21"/>
                          </w:rPr>
                          <w:t>94,561,480</w:t>
                        </w:r>
                      </w:p>
                    </w:tc>
                  </w:sdtContent>
                </w:sdt>
                <w:sdt>
                  <w:sdtPr>
                    <w:rPr>
                      <w:rFonts w:asciiTheme="minorEastAsia" w:hAnsiTheme="minorEastAsia"/>
                      <w:szCs w:val="21"/>
                    </w:rPr>
                    <w:alias w:val="非累积投票议案表决情况_A股同意比例"/>
                    <w:tag w:val="_GBC_baa01c35de4c4da5999507b346370a05"/>
                    <w:id w:val="25882210"/>
                    <w:lock w:val="sdtLocked"/>
                  </w:sdtPr>
                  <w:sdtContent>
                    <w:tc>
                      <w:tcPr>
                        <w:tcW w:w="979" w:type="dxa"/>
                      </w:tcPr>
                      <w:p w:rsidR="00C0472D" w:rsidRPr="00B90B05" w:rsidRDefault="00C0472D" w:rsidP="000B2E0D">
                        <w:pPr>
                          <w:snapToGrid w:val="0"/>
                          <w:spacing w:line="360" w:lineRule="auto"/>
                          <w:jc w:val="right"/>
                          <w:rPr>
                            <w:rFonts w:asciiTheme="minorEastAsia" w:hAnsiTheme="minorEastAsia"/>
                            <w:szCs w:val="21"/>
                          </w:rPr>
                        </w:pPr>
                        <w:r w:rsidRPr="00B90B05">
                          <w:rPr>
                            <w:rFonts w:asciiTheme="minorEastAsia" w:hAnsiTheme="minorEastAsia"/>
                            <w:szCs w:val="21"/>
                          </w:rPr>
                          <w:t>99.1125</w:t>
                        </w:r>
                      </w:p>
                    </w:tc>
                  </w:sdtContent>
                </w:sdt>
                <w:sdt>
                  <w:sdtPr>
                    <w:rPr>
                      <w:rFonts w:asciiTheme="minorEastAsia" w:hAnsiTheme="minorEastAsia"/>
                      <w:szCs w:val="21"/>
                    </w:rPr>
                    <w:alias w:val="非累积投票议案表决情况_A股反对票数"/>
                    <w:tag w:val="_GBC_aeddc7b9df07427a8287a3319656953b"/>
                    <w:id w:val="25882211"/>
                    <w:lock w:val="sdtLocked"/>
                  </w:sdtPr>
                  <w:sdtContent>
                    <w:tc>
                      <w:tcPr>
                        <w:tcW w:w="1120" w:type="dxa"/>
                      </w:tcPr>
                      <w:p w:rsidR="00C0472D" w:rsidRPr="00B90B05" w:rsidRDefault="00C0472D" w:rsidP="000B2E0D">
                        <w:pPr>
                          <w:snapToGrid w:val="0"/>
                          <w:spacing w:line="360" w:lineRule="auto"/>
                          <w:jc w:val="right"/>
                          <w:rPr>
                            <w:rFonts w:asciiTheme="minorEastAsia" w:hAnsiTheme="minorEastAsia"/>
                            <w:szCs w:val="21"/>
                          </w:rPr>
                        </w:pPr>
                        <w:r w:rsidRPr="00B90B05">
                          <w:rPr>
                            <w:rFonts w:asciiTheme="minorEastAsia" w:hAnsiTheme="minorEastAsia"/>
                            <w:szCs w:val="21"/>
                          </w:rPr>
                          <w:t>846,700</w:t>
                        </w:r>
                      </w:p>
                    </w:tc>
                  </w:sdtContent>
                </w:sdt>
                <w:sdt>
                  <w:sdtPr>
                    <w:rPr>
                      <w:rFonts w:asciiTheme="minorEastAsia" w:hAnsiTheme="minorEastAsia"/>
                      <w:szCs w:val="21"/>
                    </w:rPr>
                    <w:alias w:val="非累积投票议案表决情况_A股反对比例"/>
                    <w:tag w:val="_GBC_2fbfff06037f464baa9501f7aaaeeca4"/>
                    <w:id w:val="25882212"/>
                    <w:lock w:val="sdtLocked"/>
                  </w:sdtPr>
                  <w:sdtContent>
                    <w:tc>
                      <w:tcPr>
                        <w:tcW w:w="978" w:type="dxa"/>
                      </w:tcPr>
                      <w:p w:rsidR="00C0472D" w:rsidRPr="00B90B05" w:rsidRDefault="00C0472D" w:rsidP="000B2E0D">
                        <w:pPr>
                          <w:snapToGrid w:val="0"/>
                          <w:spacing w:line="360" w:lineRule="auto"/>
                          <w:jc w:val="right"/>
                          <w:rPr>
                            <w:rFonts w:asciiTheme="minorEastAsia" w:hAnsiTheme="minorEastAsia"/>
                            <w:szCs w:val="21"/>
                          </w:rPr>
                        </w:pPr>
                        <w:r w:rsidRPr="00B90B05">
                          <w:rPr>
                            <w:rFonts w:asciiTheme="minorEastAsia" w:hAnsiTheme="minorEastAsia"/>
                            <w:szCs w:val="21"/>
                          </w:rPr>
                          <w:t>0.8875</w:t>
                        </w:r>
                      </w:p>
                    </w:tc>
                  </w:sdtContent>
                </w:sdt>
                <w:sdt>
                  <w:sdtPr>
                    <w:rPr>
                      <w:rFonts w:asciiTheme="minorEastAsia" w:hAnsiTheme="minorEastAsia"/>
                      <w:szCs w:val="21"/>
                    </w:rPr>
                    <w:alias w:val="非累积投票议案表决情况_A股弃权票数"/>
                    <w:tag w:val="_GBC_311dad2ae32a4a41b5f70fe48cb445b5"/>
                    <w:id w:val="25882213"/>
                    <w:lock w:val="sdtLocked"/>
                  </w:sdtPr>
                  <w:sdtContent>
                    <w:tc>
                      <w:tcPr>
                        <w:tcW w:w="1121" w:type="dxa"/>
                      </w:tcPr>
                      <w:p w:rsidR="00C0472D" w:rsidRPr="00B90B05" w:rsidRDefault="00C0472D" w:rsidP="000B2E0D">
                        <w:pPr>
                          <w:snapToGrid w:val="0"/>
                          <w:spacing w:line="360" w:lineRule="auto"/>
                          <w:jc w:val="right"/>
                          <w:rPr>
                            <w:rFonts w:asciiTheme="minorEastAsia" w:hAnsiTheme="minorEastAsia"/>
                            <w:szCs w:val="21"/>
                          </w:rPr>
                        </w:pPr>
                        <w:r w:rsidRPr="00B90B05">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25882214"/>
                    <w:lock w:val="sdtLocked"/>
                  </w:sdtPr>
                  <w:sdtContent>
                    <w:tc>
                      <w:tcPr>
                        <w:tcW w:w="978" w:type="dxa"/>
                      </w:tcPr>
                      <w:p w:rsidR="00C0472D" w:rsidRPr="00B90B05" w:rsidRDefault="00C0472D" w:rsidP="000B2E0D">
                        <w:pPr>
                          <w:snapToGrid w:val="0"/>
                          <w:spacing w:line="360" w:lineRule="auto"/>
                          <w:jc w:val="right"/>
                          <w:rPr>
                            <w:rFonts w:asciiTheme="minorEastAsia" w:hAnsiTheme="minorEastAsia"/>
                            <w:szCs w:val="21"/>
                          </w:rPr>
                        </w:pPr>
                        <w:r w:rsidRPr="00B90B05">
                          <w:rPr>
                            <w:rFonts w:asciiTheme="minorEastAsia" w:hAnsiTheme="minorEastAsia"/>
                            <w:szCs w:val="21"/>
                          </w:rPr>
                          <w:t>0.0000</w:t>
                        </w:r>
                      </w:p>
                    </w:tc>
                  </w:sdtContent>
                </w:sdt>
              </w:tr>
            </w:tbl>
            <w:p w:rsidR="004627A6" w:rsidRPr="00676F49" w:rsidRDefault="008C6576" w:rsidP="00676F49">
              <w:pPr>
                <w:snapToGrid w:val="0"/>
                <w:spacing w:line="360" w:lineRule="auto"/>
                <w:rPr>
                  <w:rFonts w:asciiTheme="minorEastAsia" w:hAnsiTheme="minorEastAsia"/>
                  <w:sz w:val="24"/>
                  <w:szCs w:val="24"/>
                </w:rPr>
              </w:pPr>
            </w:p>
          </w:sdtContent>
        </w:sdt>
        <w:sdt>
          <w:sdtPr>
            <w:rPr>
              <w:rFonts w:asciiTheme="minorEastAsia" w:hAnsiTheme="minorEastAsia"/>
              <w:b w:val="0"/>
              <w:bCs w:val="0"/>
              <w:sz w:val="24"/>
              <w:szCs w:val="24"/>
            </w:rPr>
            <w:alias w:val="非累积投票议案表决情况"/>
            <w:tag w:val="_GBC_50e5c56fa3ef456fb89a642f76a76a66"/>
            <w:id w:val="7482694"/>
            <w:lock w:val="sdtLocked"/>
          </w:sdtPr>
          <w:sdtEndPr>
            <w:rPr>
              <w:sz w:val="21"/>
              <w:szCs w:val="21"/>
            </w:rPr>
          </w:sdtEndPr>
          <w:sdtContent>
            <w:p w:rsidR="004627A6" w:rsidRPr="004741C0" w:rsidRDefault="004627A6" w:rsidP="00676F49">
              <w:pPr>
                <w:pStyle w:val="3"/>
                <w:keepNext w:val="0"/>
                <w:keepLines w:val="0"/>
                <w:numPr>
                  <w:ilvl w:val="0"/>
                  <w:numId w:val="9"/>
                </w:numPr>
                <w:snapToGrid w:val="0"/>
                <w:spacing w:before="0" w:after="0" w:line="360" w:lineRule="auto"/>
                <w:rPr>
                  <w:rFonts w:asciiTheme="minorEastAsia" w:hAnsiTheme="minorEastAsia"/>
                  <w:b w:val="0"/>
                  <w:sz w:val="24"/>
                  <w:szCs w:val="24"/>
                </w:rPr>
              </w:pPr>
              <w:r w:rsidRPr="00676F49">
                <w:rPr>
                  <w:rFonts w:asciiTheme="minorEastAsia" w:hAnsiTheme="minorEastAsia"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7482695"/>
                  <w:lock w:val="sdtLocked"/>
                </w:sdtPr>
                <w:sdtContent>
                  <w:r w:rsidRPr="004741C0">
                    <w:rPr>
                      <w:rFonts w:asciiTheme="minorEastAsia" w:hAnsiTheme="minorEastAsia"/>
                      <w:b w:val="0"/>
                      <w:sz w:val="24"/>
                      <w:szCs w:val="24"/>
                    </w:rPr>
                    <w:t>审议公司2016年度财务决算报告及2017年度财务预算报告</w:t>
                  </w:r>
                </w:sdtContent>
              </w:sdt>
            </w:p>
            <w:p w:rsidR="004627A6" w:rsidRPr="00676F49" w:rsidRDefault="004627A6" w:rsidP="00676F49">
              <w:pPr>
                <w:snapToGrid w:val="0"/>
                <w:spacing w:line="360" w:lineRule="auto"/>
                <w:ind w:firstLineChars="150" w:firstLine="360"/>
                <w:rPr>
                  <w:rFonts w:asciiTheme="minorEastAsia" w:hAnsiTheme="minorEastAsia"/>
                  <w:sz w:val="24"/>
                  <w:szCs w:val="24"/>
                </w:rPr>
              </w:pPr>
              <w:r w:rsidRPr="00676F49">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7482696"/>
                  <w:lock w:val="sdtLocked"/>
                  <w:comboBox>
                    <w:listItem w:displayText="通过" w:value="通过"/>
                    <w:listItem w:displayText="不通过" w:value="不通过"/>
                  </w:comboBox>
                </w:sdtPr>
                <w:sdtContent>
                  <w:r w:rsidRPr="00676F49">
                    <w:rPr>
                      <w:rFonts w:asciiTheme="minorEastAsia" w:hAnsiTheme="minorEastAsia" w:hint="eastAsia"/>
                      <w:sz w:val="24"/>
                      <w:szCs w:val="24"/>
                    </w:rPr>
                    <w:t>通过</w:t>
                  </w:r>
                </w:sdtContent>
              </w:sdt>
            </w:p>
            <w:p w:rsidR="004627A6" w:rsidRPr="00676F49" w:rsidRDefault="004741C0" w:rsidP="00676F49">
              <w:pPr>
                <w:snapToGrid w:val="0"/>
                <w:spacing w:line="360" w:lineRule="auto"/>
                <w:rPr>
                  <w:rFonts w:asciiTheme="minorEastAsia" w:hAnsiTheme="minorEastAsia"/>
                  <w:sz w:val="24"/>
                  <w:szCs w:val="24"/>
                </w:rPr>
              </w:pPr>
              <w:r>
                <w:rPr>
                  <w:rFonts w:asciiTheme="minorEastAsia" w:hAnsiTheme="minorEastAsia" w:hint="eastAsia"/>
                  <w:sz w:val="24"/>
                  <w:szCs w:val="24"/>
                </w:rPr>
                <w:lastRenderedPageBreak/>
                <w:t xml:space="preserve">   </w:t>
              </w:r>
              <w:r w:rsidR="004627A6" w:rsidRPr="00676F49">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83"/>
                <w:gridCol w:w="1558"/>
                <w:gridCol w:w="979"/>
                <w:gridCol w:w="1120"/>
                <w:gridCol w:w="978"/>
                <w:gridCol w:w="1121"/>
                <w:gridCol w:w="978"/>
              </w:tblGrid>
              <w:tr w:rsidR="00C0472D" w:rsidRPr="00B90B05" w:rsidTr="001209F7">
                <w:trPr>
                  <w:trHeight w:val="300"/>
                </w:trPr>
                <w:tc>
                  <w:tcPr>
                    <w:tcW w:w="1783" w:type="dxa"/>
                    <w:vMerge w:val="restart"/>
                  </w:tcPr>
                  <w:p w:rsidR="00C0472D" w:rsidRPr="00B90B05" w:rsidRDefault="00C0472D" w:rsidP="001209F7">
                    <w:pPr>
                      <w:snapToGrid w:val="0"/>
                      <w:spacing w:line="360" w:lineRule="auto"/>
                      <w:jc w:val="center"/>
                      <w:rPr>
                        <w:rFonts w:asciiTheme="minorEastAsia" w:hAnsiTheme="minorEastAsia"/>
                        <w:color w:val="000000"/>
                        <w:szCs w:val="21"/>
                      </w:rPr>
                    </w:pPr>
                    <w:r w:rsidRPr="00B90B05">
                      <w:rPr>
                        <w:rFonts w:asciiTheme="minorEastAsia" w:hAnsiTheme="minorEastAsia" w:hint="eastAsia"/>
                        <w:color w:val="000000"/>
                        <w:szCs w:val="21"/>
                      </w:rPr>
                      <w:t>股东类型</w:t>
                    </w:r>
                  </w:p>
                </w:tc>
                <w:tc>
                  <w:tcPr>
                    <w:tcW w:w="2537" w:type="dxa"/>
                    <w:gridSpan w:val="2"/>
                  </w:tcPr>
                  <w:p w:rsidR="00C0472D" w:rsidRPr="00B90B05" w:rsidRDefault="00C0472D" w:rsidP="001209F7">
                    <w:pPr>
                      <w:snapToGrid w:val="0"/>
                      <w:spacing w:line="360" w:lineRule="auto"/>
                      <w:jc w:val="center"/>
                      <w:rPr>
                        <w:rFonts w:asciiTheme="minorEastAsia" w:hAnsiTheme="minorEastAsia"/>
                        <w:color w:val="000000"/>
                        <w:szCs w:val="21"/>
                      </w:rPr>
                    </w:pPr>
                    <w:r w:rsidRPr="00B90B05">
                      <w:rPr>
                        <w:rFonts w:asciiTheme="minorEastAsia" w:hAnsiTheme="minorEastAsia" w:hint="eastAsia"/>
                        <w:color w:val="000000"/>
                        <w:szCs w:val="21"/>
                      </w:rPr>
                      <w:t>同意</w:t>
                    </w:r>
                  </w:p>
                </w:tc>
                <w:tc>
                  <w:tcPr>
                    <w:tcW w:w="2098" w:type="dxa"/>
                    <w:gridSpan w:val="2"/>
                  </w:tcPr>
                  <w:p w:rsidR="00C0472D" w:rsidRPr="00B90B05" w:rsidRDefault="00C0472D" w:rsidP="001209F7">
                    <w:pPr>
                      <w:snapToGrid w:val="0"/>
                      <w:spacing w:line="360" w:lineRule="auto"/>
                      <w:jc w:val="center"/>
                      <w:rPr>
                        <w:rFonts w:asciiTheme="minorEastAsia" w:hAnsiTheme="minorEastAsia"/>
                        <w:color w:val="000000"/>
                        <w:szCs w:val="21"/>
                      </w:rPr>
                    </w:pPr>
                    <w:r w:rsidRPr="00B90B05">
                      <w:rPr>
                        <w:rFonts w:asciiTheme="minorEastAsia" w:hAnsiTheme="minorEastAsia" w:hint="eastAsia"/>
                        <w:color w:val="000000"/>
                        <w:szCs w:val="21"/>
                      </w:rPr>
                      <w:t>反对</w:t>
                    </w:r>
                  </w:p>
                </w:tc>
                <w:tc>
                  <w:tcPr>
                    <w:tcW w:w="2099" w:type="dxa"/>
                    <w:gridSpan w:val="2"/>
                  </w:tcPr>
                  <w:p w:rsidR="00C0472D" w:rsidRPr="00B90B05" w:rsidRDefault="00C0472D" w:rsidP="001209F7">
                    <w:pPr>
                      <w:snapToGrid w:val="0"/>
                      <w:spacing w:line="360" w:lineRule="auto"/>
                      <w:jc w:val="center"/>
                      <w:rPr>
                        <w:rFonts w:asciiTheme="minorEastAsia" w:hAnsiTheme="minorEastAsia"/>
                        <w:color w:val="000000"/>
                        <w:szCs w:val="21"/>
                      </w:rPr>
                    </w:pPr>
                    <w:r w:rsidRPr="00B90B05">
                      <w:rPr>
                        <w:rFonts w:asciiTheme="minorEastAsia" w:hAnsiTheme="minorEastAsia" w:hint="eastAsia"/>
                        <w:color w:val="000000"/>
                        <w:szCs w:val="21"/>
                      </w:rPr>
                      <w:t>弃权</w:t>
                    </w:r>
                  </w:p>
                </w:tc>
              </w:tr>
              <w:tr w:rsidR="00C0472D" w:rsidRPr="00B90B05" w:rsidTr="001209F7">
                <w:trPr>
                  <w:trHeight w:val="300"/>
                </w:trPr>
                <w:tc>
                  <w:tcPr>
                    <w:tcW w:w="1783" w:type="dxa"/>
                    <w:vMerge/>
                  </w:tcPr>
                  <w:p w:rsidR="00C0472D" w:rsidRPr="00B90B05" w:rsidRDefault="00C0472D" w:rsidP="001209F7">
                    <w:pPr>
                      <w:snapToGrid w:val="0"/>
                      <w:spacing w:line="360" w:lineRule="auto"/>
                      <w:jc w:val="center"/>
                      <w:rPr>
                        <w:rFonts w:asciiTheme="minorEastAsia" w:hAnsiTheme="minorEastAsia"/>
                        <w:color w:val="000000"/>
                        <w:szCs w:val="21"/>
                      </w:rPr>
                    </w:pPr>
                  </w:p>
                </w:tc>
                <w:tc>
                  <w:tcPr>
                    <w:tcW w:w="1558" w:type="dxa"/>
                  </w:tcPr>
                  <w:p w:rsidR="00C0472D" w:rsidRPr="00B90B05" w:rsidRDefault="00C0472D" w:rsidP="001209F7">
                    <w:pPr>
                      <w:snapToGrid w:val="0"/>
                      <w:spacing w:line="360" w:lineRule="auto"/>
                      <w:jc w:val="center"/>
                      <w:rPr>
                        <w:rFonts w:asciiTheme="minorEastAsia" w:hAnsiTheme="minorEastAsia"/>
                        <w:color w:val="000000"/>
                        <w:szCs w:val="21"/>
                      </w:rPr>
                    </w:pPr>
                    <w:r w:rsidRPr="00B90B05">
                      <w:rPr>
                        <w:rFonts w:asciiTheme="minorEastAsia" w:hAnsiTheme="minorEastAsia" w:hint="eastAsia"/>
                        <w:color w:val="000000"/>
                        <w:szCs w:val="21"/>
                      </w:rPr>
                      <w:t>票数</w:t>
                    </w:r>
                  </w:p>
                </w:tc>
                <w:tc>
                  <w:tcPr>
                    <w:tcW w:w="979" w:type="dxa"/>
                  </w:tcPr>
                  <w:p w:rsidR="00C0472D" w:rsidRPr="00B90B05" w:rsidRDefault="00C0472D" w:rsidP="001209F7">
                    <w:pPr>
                      <w:snapToGrid w:val="0"/>
                      <w:spacing w:line="360" w:lineRule="auto"/>
                      <w:jc w:val="center"/>
                      <w:rPr>
                        <w:rFonts w:asciiTheme="minorEastAsia" w:hAnsiTheme="minorEastAsia"/>
                        <w:color w:val="000000"/>
                        <w:szCs w:val="21"/>
                      </w:rPr>
                    </w:pPr>
                    <w:r w:rsidRPr="00B90B05">
                      <w:rPr>
                        <w:rFonts w:asciiTheme="minorEastAsia" w:hAnsiTheme="minorEastAsia" w:hint="eastAsia"/>
                        <w:color w:val="000000"/>
                        <w:szCs w:val="21"/>
                      </w:rPr>
                      <w:t>比例（%）</w:t>
                    </w:r>
                  </w:p>
                </w:tc>
                <w:tc>
                  <w:tcPr>
                    <w:tcW w:w="1120" w:type="dxa"/>
                  </w:tcPr>
                  <w:p w:rsidR="00C0472D" w:rsidRPr="00B90B05" w:rsidRDefault="00C0472D" w:rsidP="001209F7">
                    <w:pPr>
                      <w:snapToGrid w:val="0"/>
                      <w:spacing w:line="360" w:lineRule="auto"/>
                      <w:jc w:val="center"/>
                      <w:rPr>
                        <w:rFonts w:asciiTheme="minorEastAsia" w:hAnsiTheme="minorEastAsia"/>
                        <w:color w:val="000000"/>
                        <w:szCs w:val="21"/>
                      </w:rPr>
                    </w:pPr>
                    <w:r w:rsidRPr="00B90B05">
                      <w:rPr>
                        <w:rFonts w:asciiTheme="minorEastAsia" w:hAnsiTheme="minorEastAsia" w:hint="eastAsia"/>
                        <w:color w:val="000000"/>
                        <w:szCs w:val="21"/>
                      </w:rPr>
                      <w:t>票数</w:t>
                    </w:r>
                  </w:p>
                </w:tc>
                <w:tc>
                  <w:tcPr>
                    <w:tcW w:w="978" w:type="dxa"/>
                  </w:tcPr>
                  <w:p w:rsidR="00C0472D" w:rsidRPr="00B90B05" w:rsidRDefault="00C0472D" w:rsidP="001209F7">
                    <w:pPr>
                      <w:snapToGrid w:val="0"/>
                      <w:spacing w:line="360" w:lineRule="auto"/>
                      <w:jc w:val="center"/>
                      <w:rPr>
                        <w:rFonts w:asciiTheme="minorEastAsia" w:hAnsiTheme="minorEastAsia"/>
                        <w:color w:val="000000"/>
                        <w:szCs w:val="21"/>
                      </w:rPr>
                    </w:pPr>
                    <w:r w:rsidRPr="00B90B05">
                      <w:rPr>
                        <w:rFonts w:asciiTheme="minorEastAsia" w:hAnsiTheme="minorEastAsia" w:hint="eastAsia"/>
                        <w:color w:val="000000"/>
                        <w:szCs w:val="21"/>
                      </w:rPr>
                      <w:t>比例（%）</w:t>
                    </w:r>
                  </w:p>
                </w:tc>
                <w:tc>
                  <w:tcPr>
                    <w:tcW w:w="1121" w:type="dxa"/>
                  </w:tcPr>
                  <w:p w:rsidR="00C0472D" w:rsidRPr="00B90B05" w:rsidRDefault="00C0472D" w:rsidP="001209F7">
                    <w:pPr>
                      <w:snapToGrid w:val="0"/>
                      <w:spacing w:line="360" w:lineRule="auto"/>
                      <w:jc w:val="center"/>
                      <w:rPr>
                        <w:rFonts w:asciiTheme="minorEastAsia" w:hAnsiTheme="minorEastAsia"/>
                        <w:color w:val="000000"/>
                        <w:szCs w:val="21"/>
                      </w:rPr>
                    </w:pPr>
                    <w:r w:rsidRPr="00B90B05">
                      <w:rPr>
                        <w:rFonts w:asciiTheme="minorEastAsia" w:hAnsiTheme="minorEastAsia" w:hint="eastAsia"/>
                        <w:color w:val="000000"/>
                        <w:szCs w:val="21"/>
                      </w:rPr>
                      <w:t>票数</w:t>
                    </w:r>
                  </w:p>
                </w:tc>
                <w:tc>
                  <w:tcPr>
                    <w:tcW w:w="978" w:type="dxa"/>
                  </w:tcPr>
                  <w:p w:rsidR="00C0472D" w:rsidRPr="00B90B05" w:rsidRDefault="00C0472D" w:rsidP="001209F7">
                    <w:pPr>
                      <w:snapToGrid w:val="0"/>
                      <w:spacing w:line="360" w:lineRule="auto"/>
                      <w:jc w:val="center"/>
                      <w:rPr>
                        <w:rFonts w:asciiTheme="minorEastAsia" w:hAnsiTheme="minorEastAsia"/>
                        <w:color w:val="000000"/>
                        <w:szCs w:val="21"/>
                      </w:rPr>
                    </w:pPr>
                    <w:r w:rsidRPr="00B90B05">
                      <w:rPr>
                        <w:rFonts w:asciiTheme="minorEastAsia" w:hAnsiTheme="minorEastAsia" w:hint="eastAsia"/>
                        <w:color w:val="000000"/>
                        <w:szCs w:val="21"/>
                      </w:rPr>
                      <w:t>比例（%）</w:t>
                    </w:r>
                  </w:p>
                </w:tc>
              </w:tr>
              <w:tr w:rsidR="00C0472D" w:rsidRPr="00B90B05" w:rsidTr="001209F7">
                <w:tc>
                  <w:tcPr>
                    <w:tcW w:w="1783" w:type="dxa"/>
                  </w:tcPr>
                  <w:p w:rsidR="00C0472D" w:rsidRPr="00B90B05" w:rsidRDefault="00C0472D" w:rsidP="001209F7">
                    <w:pPr>
                      <w:snapToGrid w:val="0"/>
                      <w:spacing w:line="360" w:lineRule="auto"/>
                      <w:jc w:val="center"/>
                      <w:rPr>
                        <w:rFonts w:asciiTheme="minorEastAsia" w:hAnsiTheme="minorEastAsia"/>
                        <w:color w:val="000000"/>
                        <w:szCs w:val="21"/>
                      </w:rPr>
                    </w:pPr>
                    <w:r w:rsidRPr="00B90B05">
                      <w:rPr>
                        <w:rFonts w:asciiTheme="minorEastAsia" w:hAnsiTheme="minorEastAsia"/>
                        <w:color w:val="000000"/>
                        <w:szCs w:val="21"/>
                      </w:rPr>
                      <w:t>A</w:t>
                    </w:r>
                    <w:r w:rsidRPr="00B90B05">
                      <w:rPr>
                        <w:rFonts w:asciiTheme="minorEastAsia" w:hAnsiTheme="minorEastAsia" w:hint="eastAsia"/>
                        <w:color w:val="000000"/>
                        <w:szCs w:val="21"/>
                      </w:rPr>
                      <w:t>股</w:t>
                    </w:r>
                  </w:p>
                </w:tc>
                <w:sdt>
                  <w:sdtPr>
                    <w:rPr>
                      <w:rFonts w:asciiTheme="minorEastAsia" w:hAnsiTheme="minorEastAsia"/>
                      <w:szCs w:val="21"/>
                    </w:rPr>
                    <w:alias w:val="非累积投票议案表决情况_A股同意票数"/>
                    <w:tag w:val="_GBC_d13cb7c3b10e4b89bd272020d5dfc3c5"/>
                    <w:id w:val="25882412"/>
                    <w:lock w:val="sdtLocked"/>
                  </w:sdtPr>
                  <w:sdtContent>
                    <w:tc>
                      <w:tcPr>
                        <w:tcW w:w="1558" w:type="dxa"/>
                      </w:tcPr>
                      <w:p w:rsidR="00C0472D" w:rsidRPr="00B90B05" w:rsidRDefault="00C0472D" w:rsidP="001209F7">
                        <w:pPr>
                          <w:snapToGrid w:val="0"/>
                          <w:spacing w:line="360" w:lineRule="auto"/>
                          <w:jc w:val="right"/>
                          <w:rPr>
                            <w:rFonts w:asciiTheme="minorEastAsia" w:hAnsiTheme="minorEastAsia"/>
                            <w:szCs w:val="21"/>
                          </w:rPr>
                        </w:pPr>
                        <w:r w:rsidRPr="00B90B05">
                          <w:rPr>
                            <w:rFonts w:asciiTheme="minorEastAsia" w:hAnsiTheme="minorEastAsia"/>
                            <w:szCs w:val="21"/>
                          </w:rPr>
                          <w:t>94,561,480</w:t>
                        </w:r>
                      </w:p>
                    </w:tc>
                  </w:sdtContent>
                </w:sdt>
                <w:sdt>
                  <w:sdtPr>
                    <w:rPr>
                      <w:rFonts w:asciiTheme="minorEastAsia" w:hAnsiTheme="minorEastAsia"/>
                      <w:szCs w:val="21"/>
                    </w:rPr>
                    <w:alias w:val="非累积投票议案表决情况_A股同意比例"/>
                    <w:tag w:val="_GBC_baa01c35de4c4da5999507b346370a05"/>
                    <w:id w:val="25882413"/>
                    <w:lock w:val="sdtLocked"/>
                  </w:sdtPr>
                  <w:sdtContent>
                    <w:tc>
                      <w:tcPr>
                        <w:tcW w:w="979" w:type="dxa"/>
                      </w:tcPr>
                      <w:p w:rsidR="00C0472D" w:rsidRPr="00B90B05" w:rsidRDefault="00C0472D" w:rsidP="001209F7">
                        <w:pPr>
                          <w:snapToGrid w:val="0"/>
                          <w:spacing w:line="360" w:lineRule="auto"/>
                          <w:jc w:val="right"/>
                          <w:rPr>
                            <w:rFonts w:asciiTheme="minorEastAsia" w:hAnsiTheme="minorEastAsia"/>
                            <w:szCs w:val="21"/>
                          </w:rPr>
                        </w:pPr>
                        <w:r w:rsidRPr="00B90B05">
                          <w:rPr>
                            <w:rFonts w:asciiTheme="minorEastAsia" w:hAnsiTheme="minorEastAsia"/>
                            <w:szCs w:val="21"/>
                          </w:rPr>
                          <w:t>99.1125</w:t>
                        </w:r>
                      </w:p>
                    </w:tc>
                  </w:sdtContent>
                </w:sdt>
                <w:sdt>
                  <w:sdtPr>
                    <w:rPr>
                      <w:rFonts w:asciiTheme="minorEastAsia" w:hAnsiTheme="minorEastAsia"/>
                      <w:szCs w:val="21"/>
                    </w:rPr>
                    <w:alias w:val="非累积投票议案表决情况_A股反对票数"/>
                    <w:tag w:val="_GBC_aeddc7b9df07427a8287a3319656953b"/>
                    <w:id w:val="25882414"/>
                    <w:lock w:val="sdtLocked"/>
                  </w:sdtPr>
                  <w:sdtContent>
                    <w:tc>
                      <w:tcPr>
                        <w:tcW w:w="1120" w:type="dxa"/>
                      </w:tcPr>
                      <w:p w:rsidR="00C0472D" w:rsidRPr="00B90B05" w:rsidRDefault="00C0472D" w:rsidP="001209F7">
                        <w:pPr>
                          <w:snapToGrid w:val="0"/>
                          <w:spacing w:line="360" w:lineRule="auto"/>
                          <w:jc w:val="right"/>
                          <w:rPr>
                            <w:rFonts w:asciiTheme="minorEastAsia" w:hAnsiTheme="minorEastAsia"/>
                            <w:szCs w:val="21"/>
                          </w:rPr>
                        </w:pPr>
                        <w:r w:rsidRPr="00B90B05">
                          <w:rPr>
                            <w:rFonts w:asciiTheme="minorEastAsia" w:hAnsiTheme="minorEastAsia"/>
                            <w:szCs w:val="21"/>
                          </w:rPr>
                          <w:t>846,700</w:t>
                        </w:r>
                      </w:p>
                    </w:tc>
                  </w:sdtContent>
                </w:sdt>
                <w:sdt>
                  <w:sdtPr>
                    <w:rPr>
                      <w:rFonts w:asciiTheme="minorEastAsia" w:hAnsiTheme="minorEastAsia"/>
                      <w:szCs w:val="21"/>
                    </w:rPr>
                    <w:alias w:val="非累积投票议案表决情况_A股反对比例"/>
                    <w:tag w:val="_GBC_2fbfff06037f464baa9501f7aaaeeca4"/>
                    <w:id w:val="25882415"/>
                    <w:lock w:val="sdtLocked"/>
                  </w:sdtPr>
                  <w:sdtContent>
                    <w:tc>
                      <w:tcPr>
                        <w:tcW w:w="978" w:type="dxa"/>
                      </w:tcPr>
                      <w:p w:rsidR="00C0472D" w:rsidRPr="00B90B05" w:rsidRDefault="00C0472D" w:rsidP="001209F7">
                        <w:pPr>
                          <w:snapToGrid w:val="0"/>
                          <w:spacing w:line="360" w:lineRule="auto"/>
                          <w:jc w:val="right"/>
                          <w:rPr>
                            <w:rFonts w:asciiTheme="minorEastAsia" w:hAnsiTheme="minorEastAsia"/>
                            <w:szCs w:val="21"/>
                          </w:rPr>
                        </w:pPr>
                        <w:r w:rsidRPr="00B90B05">
                          <w:rPr>
                            <w:rFonts w:asciiTheme="minorEastAsia" w:hAnsiTheme="minorEastAsia"/>
                            <w:szCs w:val="21"/>
                          </w:rPr>
                          <w:t>0.8875</w:t>
                        </w:r>
                      </w:p>
                    </w:tc>
                  </w:sdtContent>
                </w:sdt>
                <w:sdt>
                  <w:sdtPr>
                    <w:rPr>
                      <w:rFonts w:asciiTheme="minorEastAsia" w:hAnsiTheme="minorEastAsia"/>
                      <w:szCs w:val="21"/>
                    </w:rPr>
                    <w:alias w:val="非累积投票议案表决情况_A股弃权票数"/>
                    <w:tag w:val="_GBC_311dad2ae32a4a41b5f70fe48cb445b5"/>
                    <w:id w:val="25882416"/>
                    <w:lock w:val="sdtLocked"/>
                  </w:sdtPr>
                  <w:sdtContent>
                    <w:tc>
                      <w:tcPr>
                        <w:tcW w:w="1121" w:type="dxa"/>
                      </w:tcPr>
                      <w:p w:rsidR="00C0472D" w:rsidRPr="00B90B05" w:rsidRDefault="00C0472D" w:rsidP="001209F7">
                        <w:pPr>
                          <w:snapToGrid w:val="0"/>
                          <w:spacing w:line="360" w:lineRule="auto"/>
                          <w:jc w:val="right"/>
                          <w:rPr>
                            <w:rFonts w:asciiTheme="minorEastAsia" w:hAnsiTheme="minorEastAsia"/>
                            <w:szCs w:val="21"/>
                          </w:rPr>
                        </w:pPr>
                        <w:r w:rsidRPr="00B90B05">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25882417"/>
                    <w:lock w:val="sdtLocked"/>
                  </w:sdtPr>
                  <w:sdtContent>
                    <w:tc>
                      <w:tcPr>
                        <w:tcW w:w="978" w:type="dxa"/>
                      </w:tcPr>
                      <w:p w:rsidR="00C0472D" w:rsidRPr="00B90B05" w:rsidRDefault="00C0472D" w:rsidP="001209F7">
                        <w:pPr>
                          <w:snapToGrid w:val="0"/>
                          <w:spacing w:line="360" w:lineRule="auto"/>
                          <w:jc w:val="right"/>
                          <w:rPr>
                            <w:rFonts w:asciiTheme="minorEastAsia" w:hAnsiTheme="minorEastAsia"/>
                            <w:szCs w:val="21"/>
                          </w:rPr>
                        </w:pPr>
                        <w:r w:rsidRPr="00B90B05">
                          <w:rPr>
                            <w:rFonts w:asciiTheme="minorEastAsia" w:hAnsiTheme="minorEastAsia"/>
                            <w:szCs w:val="21"/>
                          </w:rPr>
                          <w:t>0.0000</w:t>
                        </w:r>
                      </w:p>
                    </w:tc>
                  </w:sdtContent>
                </w:sdt>
              </w:tr>
            </w:tbl>
            <w:p w:rsidR="004627A6" w:rsidRPr="00B90B05" w:rsidRDefault="008C6576" w:rsidP="00676F49">
              <w:pPr>
                <w:snapToGrid w:val="0"/>
                <w:spacing w:line="360" w:lineRule="auto"/>
                <w:rPr>
                  <w:rFonts w:asciiTheme="minorEastAsia" w:hAnsiTheme="minorEastAsia"/>
                  <w:szCs w:val="21"/>
                </w:rPr>
              </w:pPr>
            </w:p>
          </w:sdtContent>
        </w:sdt>
        <w:sdt>
          <w:sdtPr>
            <w:rPr>
              <w:rFonts w:asciiTheme="minorEastAsia" w:hAnsiTheme="minorEastAsia"/>
              <w:b w:val="0"/>
              <w:bCs w:val="0"/>
              <w:sz w:val="24"/>
              <w:szCs w:val="24"/>
            </w:rPr>
            <w:alias w:val="非累积投票议案表决情况"/>
            <w:tag w:val="_GBC_50e5c56fa3ef456fb89a642f76a76a66"/>
            <w:id w:val="7482873"/>
            <w:lock w:val="sdtLocked"/>
          </w:sdtPr>
          <w:sdtEndPr>
            <w:rPr>
              <w:sz w:val="21"/>
              <w:szCs w:val="21"/>
            </w:rPr>
          </w:sdtEndPr>
          <w:sdtContent>
            <w:p w:rsidR="004627A6" w:rsidRPr="00676F49" w:rsidRDefault="004627A6" w:rsidP="00676F49">
              <w:pPr>
                <w:pStyle w:val="3"/>
                <w:keepNext w:val="0"/>
                <w:keepLines w:val="0"/>
                <w:numPr>
                  <w:ilvl w:val="0"/>
                  <w:numId w:val="9"/>
                </w:numPr>
                <w:snapToGrid w:val="0"/>
                <w:spacing w:before="0" w:after="0" w:line="360" w:lineRule="auto"/>
                <w:rPr>
                  <w:rFonts w:asciiTheme="minorEastAsia" w:hAnsiTheme="minorEastAsia"/>
                  <w:b w:val="0"/>
                  <w:sz w:val="24"/>
                  <w:szCs w:val="24"/>
                </w:rPr>
              </w:pPr>
              <w:r w:rsidRPr="00676F49">
                <w:rPr>
                  <w:rFonts w:asciiTheme="minorEastAsia" w:hAnsiTheme="minorEastAsia"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7482874"/>
                  <w:lock w:val="sdtLocked"/>
                </w:sdtPr>
                <w:sdtContent>
                  <w:r w:rsidRPr="004741C0">
                    <w:rPr>
                      <w:rFonts w:asciiTheme="minorEastAsia" w:hAnsiTheme="minorEastAsia"/>
                      <w:b w:val="0"/>
                      <w:sz w:val="24"/>
                      <w:szCs w:val="24"/>
                    </w:rPr>
                    <w:t>审议公司2016年度利润分配预案</w:t>
                  </w:r>
                </w:sdtContent>
              </w:sdt>
            </w:p>
            <w:p w:rsidR="004627A6" w:rsidRPr="00676F49" w:rsidRDefault="004627A6" w:rsidP="00676F49">
              <w:pPr>
                <w:snapToGrid w:val="0"/>
                <w:spacing w:line="360" w:lineRule="auto"/>
                <w:ind w:firstLineChars="150" w:firstLine="360"/>
                <w:rPr>
                  <w:rFonts w:asciiTheme="minorEastAsia" w:hAnsiTheme="minorEastAsia"/>
                  <w:sz w:val="24"/>
                  <w:szCs w:val="24"/>
                </w:rPr>
              </w:pPr>
              <w:r w:rsidRPr="00676F49">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7482875"/>
                  <w:lock w:val="sdtLocked"/>
                  <w:comboBox>
                    <w:listItem w:displayText="通过" w:value="通过"/>
                    <w:listItem w:displayText="不通过" w:value="不通过"/>
                  </w:comboBox>
                </w:sdtPr>
                <w:sdtContent>
                  <w:r w:rsidRPr="00676F49">
                    <w:rPr>
                      <w:rFonts w:asciiTheme="minorEastAsia" w:hAnsiTheme="minorEastAsia" w:hint="eastAsia"/>
                      <w:sz w:val="24"/>
                      <w:szCs w:val="24"/>
                    </w:rPr>
                    <w:t>通过</w:t>
                  </w:r>
                </w:sdtContent>
              </w:sdt>
            </w:p>
            <w:p w:rsidR="004627A6" w:rsidRPr="00676F49" w:rsidRDefault="004741C0" w:rsidP="00676F49">
              <w:pPr>
                <w:snapToGrid w:val="0"/>
                <w:spacing w:line="360" w:lineRule="auto"/>
                <w:rPr>
                  <w:rFonts w:asciiTheme="minorEastAsia" w:hAnsiTheme="minorEastAsia"/>
                  <w:sz w:val="24"/>
                  <w:szCs w:val="24"/>
                </w:rPr>
              </w:pPr>
              <w:r>
                <w:rPr>
                  <w:rFonts w:asciiTheme="minorEastAsia" w:hAnsiTheme="minorEastAsia" w:hint="eastAsia"/>
                  <w:sz w:val="24"/>
                  <w:szCs w:val="24"/>
                </w:rPr>
                <w:t xml:space="preserve">   </w:t>
              </w:r>
              <w:r w:rsidR="004627A6" w:rsidRPr="00676F49">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83"/>
                <w:gridCol w:w="1558"/>
                <w:gridCol w:w="979"/>
                <w:gridCol w:w="1120"/>
                <w:gridCol w:w="978"/>
                <w:gridCol w:w="1121"/>
                <w:gridCol w:w="978"/>
              </w:tblGrid>
              <w:tr w:rsidR="00C0472D" w:rsidRPr="00B90B05" w:rsidTr="005B503A">
                <w:trPr>
                  <w:trHeight w:val="300"/>
                </w:trPr>
                <w:tc>
                  <w:tcPr>
                    <w:tcW w:w="1783" w:type="dxa"/>
                    <w:vMerge w:val="restart"/>
                  </w:tcPr>
                  <w:p w:rsidR="00C0472D" w:rsidRPr="00B90B05" w:rsidRDefault="00C0472D" w:rsidP="005B503A">
                    <w:pPr>
                      <w:snapToGrid w:val="0"/>
                      <w:spacing w:line="360" w:lineRule="auto"/>
                      <w:jc w:val="center"/>
                      <w:rPr>
                        <w:rFonts w:asciiTheme="minorEastAsia" w:hAnsiTheme="minorEastAsia"/>
                        <w:color w:val="000000"/>
                        <w:szCs w:val="21"/>
                      </w:rPr>
                    </w:pPr>
                    <w:r w:rsidRPr="00B90B05">
                      <w:rPr>
                        <w:rFonts w:asciiTheme="minorEastAsia" w:hAnsiTheme="minorEastAsia" w:hint="eastAsia"/>
                        <w:color w:val="000000"/>
                        <w:szCs w:val="21"/>
                      </w:rPr>
                      <w:t>股东类型</w:t>
                    </w:r>
                  </w:p>
                </w:tc>
                <w:tc>
                  <w:tcPr>
                    <w:tcW w:w="2537" w:type="dxa"/>
                    <w:gridSpan w:val="2"/>
                  </w:tcPr>
                  <w:p w:rsidR="00C0472D" w:rsidRPr="00B90B05" w:rsidRDefault="00C0472D" w:rsidP="005B503A">
                    <w:pPr>
                      <w:snapToGrid w:val="0"/>
                      <w:spacing w:line="360" w:lineRule="auto"/>
                      <w:jc w:val="center"/>
                      <w:rPr>
                        <w:rFonts w:asciiTheme="minorEastAsia" w:hAnsiTheme="minorEastAsia"/>
                        <w:color w:val="000000"/>
                        <w:szCs w:val="21"/>
                      </w:rPr>
                    </w:pPr>
                    <w:r w:rsidRPr="00B90B05">
                      <w:rPr>
                        <w:rFonts w:asciiTheme="minorEastAsia" w:hAnsiTheme="minorEastAsia" w:hint="eastAsia"/>
                        <w:color w:val="000000"/>
                        <w:szCs w:val="21"/>
                      </w:rPr>
                      <w:t>同意</w:t>
                    </w:r>
                  </w:p>
                </w:tc>
                <w:tc>
                  <w:tcPr>
                    <w:tcW w:w="2098" w:type="dxa"/>
                    <w:gridSpan w:val="2"/>
                  </w:tcPr>
                  <w:p w:rsidR="00C0472D" w:rsidRPr="00B90B05" w:rsidRDefault="00C0472D" w:rsidP="005B503A">
                    <w:pPr>
                      <w:snapToGrid w:val="0"/>
                      <w:spacing w:line="360" w:lineRule="auto"/>
                      <w:jc w:val="center"/>
                      <w:rPr>
                        <w:rFonts w:asciiTheme="minorEastAsia" w:hAnsiTheme="minorEastAsia"/>
                        <w:color w:val="000000"/>
                        <w:szCs w:val="21"/>
                      </w:rPr>
                    </w:pPr>
                    <w:r w:rsidRPr="00B90B05">
                      <w:rPr>
                        <w:rFonts w:asciiTheme="minorEastAsia" w:hAnsiTheme="minorEastAsia" w:hint="eastAsia"/>
                        <w:color w:val="000000"/>
                        <w:szCs w:val="21"/>
                      </w:rPr>
                      <w:t>反对</w:t>
                    </w:r>
                  </w:p>
                </w:tc>
                <w:tc>
                  <w:tcPr>
                    <w:tcW w:w="2099" w:type="dxa"/>
                    <w:gridSpan w:val="2"/>
                  </w:tcPr>
                  <w:p w:rsidR="00C0472D" w:rsidRPr="00B90B05" w:rsidRDefault="00C0472D" w:rsidP="005B503A">
                    <w:pPr>
                      <w:snapToGrid w:val="0"/>
                      <w:spacing w:line="360" w:lineRule="auto"/>
                      <w:jc w:val="center"/>
                      <w:rPr>
                        <w:rFonts w:asciiTheme="minorEastAsia" w:hAnsiTheme="minorEastAsia"/>
                        <w:color w:val="000000"/>
                        <w:szCs w:val="21"/>
                      </w:rPr>
                    </w:pPr>
                    <w:r w:rsidRPr="00B90B05">
                      <w:rPr>
                        <w:rFonts w:asciiTheme="minorEastAsia" w:hAnsiTheme="minorEastAsia" w:hint="eastAsia"/>
                        <w:color w:val="000000"/>
                        <w:szCs w:val="21"/>
                      </w:rPr>
                      <w:t>弃权</w:t>
                    </w:r>
                  </w:p>
                </w:tc>
              </w:tr>
              <w:tr w:rsidR="00C0472D" w:rsidRPr="00B90B05" w:rsidTr="005B503A">
                <w:trPr>
                  <w:trHeight w:val="300"/>
                </w:trPr>
                <w:tc>
                  <w:tcPr>
                    <w:tcW w:w="1783" w:type="dxa"/>
                    <w:vMerge/>
                  </w:tcPr>
                  <w:p w:rsidR="00C0472D" w:rsidRPr="00B90B05" w:rsidRDefault="00C0472D" w:rsidP="005B503A">
                    <w:pPr>
                      <w:snapToGrid w:val="0"/>
                      <w:spacing w:line="360" w:lineRule="auto"/>
                      <w:jc w:val="center"/>
                      <w:rPr>
                        <w:rFonts w:asciiTheme="minorEastAsia" w:hAnsiTheme="minorEastAsia"/>
                        <w:color w:val="000000"/>
                        <w:szCs w:val="21"/>
                      </w:rPr>
                    </w:pPr>
                  </w:p>
                </w:tc>
                <w:tc>
                  <w:tcPr>
                    <w:tcW w:w="1558" w:type="dxa"/>
                  </w:tcPr>
                  <w:p w:rsidR="00C0472D" w:rsidRPr="00B90B05" w:rsidRDefault="00C0472D" w:rsidP="005B503A">
                    <w:pPr>
                      <w:snapToGrid w:val="0"/>
                      <w:spacing w:line="360" w:lineRule="auto"/>
                      <w:jc w:val="center"/>
                      <w:rPr>
                        <w:rFonts w:asciiTheme="minorEastAsia" w:hAnsiTheme="minorEastAsia"/>
                        <w:color w:val="000000"/>
                        <w:szCs w:val="21"/>
                      </w:rPr>
                    </w:pPr>
                    <w:r w:rsidRPr="00B90B05">
                      <w:rPr>
                        <w:rFonts w:asciiTheme="minorEastAsia" w:hAnsiTheme="minorEastAsia" w:hint="eastAsia"/>
                        <w:color w:val="000000"/>
                        <w:szCs w:val="21"/>
                      </w:rPr>
                      <w:t>票数</w:t>
                    </w:r>
                  </w:p>
                </w:tc>
                <w:tc>
                  <w:tcPr>
                    <w:tcW w:w="979" w:type="dxa"/>
                  </w:tcPr>
                  <w:p w:rsidR="00C0472D" w:rsidRPr="00B90B05" w:rsidRDefault="00C0472D" w:rsidP="005B503A">
                    <w:pPr>
                      <w:snapToGrid w:val="0"/>
                      <w:spacing w:line="360" w:lineRule="auto"/>
                      <w:jc w:val="center"/>
                      <w:rPr>
                        <w:rFonts w:asciiTheme="minorEastAsia" w:hAnsiTheme="minorEastAsia"/>
                        <w:color w:val="000000"/>
                        <w:szCs w:val="21"/>
                      </w:rPr>
                    </w:pPr>
                    <w:r w:rsidRPr="00B90B05">
                      <w:rPr>
                        <w:rFonts w:asciiTheme="minorEastAsia" w:hAnsiTheme="minorEastAsia" w:hint="eastAsia"/>
                        <w:color w:val="000000"/>
                        <w:szCs w:val="21"/>
                      </w:rPr>
                      <w:t>比例（%）</w:t>
                    </w:r>
                  </w:p>
                </w:tc>
                <w:tc>
                  <w:tcPr>
                    <w:tcW w:w="1120" w:type="dxa"/>
                  </w:tcPr>
                  <w:p w:rsidR="00C0472D" w:rsidRPr="00B90B05" w:rsidRDefault="00C0472D" w:rsidP="005B503A">
                    <w:pPr>
                      <w:snapToGrid w:val="0"/>
                      <w:spacing w:line="360" w:lineRule="auto"/>
                      <w:jc w:val="center"/>
                      <w:rPr>
                        <w:rFonts w:asciiTheme="minorEastAsia" w:hAnsiTheme="minorEastAsia"/>
                        <w:color w:val="000000"/>
                        <w:szCs w:val="21"/>
                      </w:rPr>
                    </w:pPr>
                    <w:r w:rsidRPr="00B90B05">
                      <w:rPr>
                        <w:rFonts w:asciiTheme="minorEastAsia" w:hAnsiTheme="minorEastAsia" w:hint="eastAsia"/>
                        <w:color w:val="000000"/>
                        <w:szCs w:val="21"/>
                      </w:rPr>
                      <w:t>票数</w:t>
                    </w:r>
                  </w:p>
                </w:tc>
                <w:tc>
                  <w:tcPr>
                    <w:tcW w:w="978" w:type="dxa"/>
                  </w:tcPr>
                  <w:p w:rsidR="00C0472D" w:rsidRPr="00B90B05" w:rsidRDefault="00C0472D" w:rsidP="005B503A">
                    <w:pPr>
                      <w:snapToGrid w:val="0"/>
                      <w:spacing w:line="360" w:lineRule="auto"/>
                      <w:jc w:val="center"/>
                      <w:rPr>
                        <w:rFonts w:asciiTheme="minorEastAsia" w:hAnsiTheme="minorEastAsia"/>
                        <w:color w:val="000000"/>
                        <w:szCs w:val="21"/>
                      </w:rPr>
                    </w:pPr>
                    <w:r w:rsidRPr="00B90B05">
                      <w:rPr>
                        <w:rFonts w:asciiTheme="minorEastAsia" w:hAnsiTheme="minorEastAsia" w:hint="eastAsia"/>
                        <w:color w:val="000000"/>
                        <w:szCs w:val="21"/>
                      </w:rPr>
                      <w:t>比例（%）</w:t>
                    </w:r>
                  </w:p>
                </w:tc>
                <w:tc>
                  <w:tcPr>
                    <w:tcW w:w="1121" w:type="dxa"/>
                  </w:tcPr>
                  <w:p w:rsidR="00C0472D" w:rsidRPr="00B90B05" w:rsidRDefault="00C0472D" w:rsidP="005B503A">
                    <w:pPr>
                      <w:snapToGrid w:val="0"/>
                      <w:spacing w:line="360" w:lineRule="auto"/>
                      <w:jc w:val="center"/>
                      <w:rPr>
                        <w:rFonts w:asciiTheme="minorEastAsia" w:hAnsiTheme="minorEastAsia"/>
                        <w:color w:val="000000"/>
                        <w:szCs w:val="21"/>
                      </w:rPr>
                    </w:pPr>
                    <w:r w:rsidRPr="00B90B05">
                      <w:rPr>
                        <w:rFonts w:asciiTheme="minorEastAsia" w:hAnsiTheme="minorEastAsia" w:hint="eastAsia"/>
                        <w:color w:val="000000"/>
                        <w:szCs w:val="21"/>
                      </w:rPr>
                      <w:t>票数</w:t>
                    </w:r>
                  </w:p>
                </w:tc>
                <w:tc>
                  <w:tcPr>
                    <w:tcW w:w="978" w:type="dxa"/>
                  </w:tcPr>
                  <w:p w:rsidR="00C0472D" w:rsidRPr="00B90B05" w:rsidRDefault="00C0472D" w:rsidP="005B503A">
                    <w:pPr>
                      <w:snapToGrid w:val="0"/>
                      <w:spacing w:line="360" w:lineRule="auto"/>
                      <w:jc w:val="center"/>
                      <w:rPr>
                        <w:rFonts w:asciiTheme="minorEastAsia" w:hAnsiTheme="minorEastAsia"/>
                        <w:color w:val="000000"/>
                        <w:szCs w:val="21"/>
                      </w:rPr>
                    </w:pPr>
                    <w:r w:rsidRPr="00B90B05">
                      <w:rPr>
                        <w:rFonts w:asciiTheme="minorEastAsia" w:hAnsiTheme="minorEastAsia" w:hint="eastAsia"/>
                        <w:color w:val="000000"/>
                        <w:szCs w:val="21"/>
                      </w:rPr>
                      <w:t>比例（%）</w:t>
                    </w:r>
                  </w:p>
                </w:tc>
              </w:tr>
              <w:tr w:rsidR="00C0472D" w:rsidRPr="00B90B05" w:rsidTr="005B503A">
                <w:tc>
                  <w:tcPr>
                    <w:tcW w:w="1783" w:type="dxa"/>
                  </w:tcPr>
                  <w:p w:rsidR="00C0472D" w:rsidRPr="00B90B05" w:rsidRDefault="00C0472D" w:rsidP="005B503A">
                    <w:pPr>
                      <w:snapToGrid w:val="0"/>
                      <w:spacing w:line="360" w:lineRule="auto"/>
                      <w:jc w:val="center"/>
                      <w:rPr>
                        <w:rFonts w:asciiTheme="minorEastAsia" w:hAnsiTheme="minorEastAsia"/>
                        <w:color w:val="000000"/>
                        <w:szCs w:val="21"/>
                      </w:rPr>
                    </w:pPr>
                    <w:r w:rsidRPr="00B90B05">
                      <w:rPr>
                        <w:rFonts w:asciiTheme="minorEastAsia" w:hAnsiTheme="minorEastAsia"/>
                        <w:color w:val="000000"/>
                        <w:szCs w:val="21"/>
                      </w:rPr>
                      <w:t>A</w:t>
                    </w:r>
                    <w:r w:rsidRPr="00B90B05">
                      <w:rPr>
                        <w:rFonts w:asciiTheme="minorEastAsia" w:hAnsiTheme="minorEastAsia" w:hint="eastAsia"/>
                        <w:color w:val="000000"/>
                        <w:szCs w:val="21"/>
                      </w:rPr>
                      <w:t>股</w:t>
                    </w:r>
                  </w:p>
                </w:tc>
                <w:sdt>
                  <w:sdtPr>
                    <w:rPr>
                      <w:rFonts w:asciiTheme="minorEastAsia" w:hAnsiTheme="minorEastAsia"/>
                      <w:szCs w:val="21"/>
                    </w:rPr>
                    <w:alias w:val="非累积投票议案表决情况_A股同意票数"/>
                    <w:tag w:val="_GBC_d13cb7c3b10e4b89bd272020d5dfc3c5"/>
                    <w:id w:val="25882615"/>
                    <w:lock w:val="sdtLocked"/>
                  </w:sdtPr>
                  <w:sdtContent>
                    <w:tc>
                      <w:tcPr>
                        <w:tcW w:w="1558" w:type="dxa"/>
                      </w:tcPr>
                      <w:p w:rsidR="00C0472D" w:rsidRPr="00B90B05" w:rsidRDefault="00C0472D" w:rsidP="005B503A">
                        <w:pPr>
                          <w:snapToGrid w:val="0"/>
                          <w:spacing w:line="360" w:lineRule="auto"/>
                          <w:jc w:val="right"/>
                          <w:rPr>
                            <w:rFonts w:asciiTheme="minorEastAsia" w:hAnsiTheme="minorEastAsia"/>
                            <w:szCs w:val="21"/>
                          </w:rPr>
                        </w:pPr>
                        <w:r w:rsidRPr="00B90B05">
                          <w:rPr>
                            <w:rFonts w:asciiTheme="minorEastAsia" w:hAnsiTheme="minorEastAsia"/>
                            <w:szCs w:val="21"/>
                          </w:rPr>
                          <w:t>94,561,480</w:t>
                        </w:r>
                      </w:p>
                    </w:tc>
                  </w:sdtContent>
                </w:sdt>
                <w:sdt>
                  <w:sdtPr>
                    <w:rPr>
                      <w:rFonts w:asciiTheme="minorEastAsia" w:hAnsiTheme="minorEastAsia"/>
                      <w:szCs w:val="21"/>
                    </w:rPr>
                    <w:alias w:val="非累积投票议案表决情况_A股同意比例"/>
                    <w:tag w:val="_GBC_baa01c35de4c4da5999507b346370a05"/>
                    <w:id w:val="25882616"/>
                    <w:lock w:val="sdtLocked"/>
                  </w:sdtPr>
                  <w:sdtContent>
                    <w:tc>
                      <w:tcPr>
                        <w:tcW w:w="979" w:type="dxa"/>
                      </w:tcPr>
                      <w:p w:rsidR="00C0472D" w:rsidRPr="00B90B05" w:rsidRDefault="00C0472D" w:rsidP="005B503A">
                        <w:pPr>
                          <w:snapToGrid w:val="0"/>
                          <w:spacing w:line="360" w:lineRule="auto"/>
                          <w:jc w:val="right"/>
                          <w:rPr>
                            <w:rFonts w:asciiTheme="minorEastAsia" w:hAnsiTheme="minorEastAsia"/>
                            <w:szCs w:val="21"/>
                          </w:rPr>
                        </w:pPr>
                        <w:r w:rsidRPr="00B90B05">
                          <w:rPr>
                            <w:rFonts w:asciiTheme="minorEastAsia" w:hAnsiTheme="minorEastAsia"/>
                            <w:szCs w:val="21"/>
                          </w:rPr>
                          <w:t>99.1125</w:t>
                        </w:r>
                      </w:p>
                    </w:tc>
                  </w:sdtContent>
                </w:sdt>
                <w:sdt>
                  <w:sdtPr>
                    <w:rPr>
                      <w:rFonts w:asciiTheme="minorEastAsia" w:hAnsiTheme="minorEastAsia"/>
                      <w:szCs w:val="21"/>
                    </w:rPr>
                    <w:alias w:val="非累积投票议案表决情况_A股反对票数"/>
                    <w:tag w:val="_GBC_aeddc7b9df07427a8287a3319656953b"/>
                    <w:id w:val="25882617"/>
                    <w:lock w:val="sdtLocked"/>
                  </w:sdtPr>
                  <w:sdtContent>
                    <w:tc>
                      <w:tcPr>
                        <w:tcW w:w="1120" w:type="dxa"/>
                      </w:tcPr>
                      <w:p w:rsidR="00C0472D" w:rsidRPr="00B90B05" w:rsidRDefault="00C0472D" w:rsidP="005B503A">
                        <w:pPr>
                          <w:snapToGrid w:val="0"/>
                          <w:spacing w:line="360" w:lineRule="auto"/>
                          <w:jc w:val="right"/>
                          <w:rPr>
                            <w:rFonts w:asciiTheme="minorEastAsia" w:hAnsiTheme="minorEastAsia"/>
                            <w:szCs w:val="21"/>
                          </w:rPr>
                        </w:pPr>
                        <w:r w:rsidRPr="00B90B05">
                          <w:rPr>
                            <w:rFonts w:asciiTheme="minorEastAsia" w:hAnsiTheme="minorEastAsia"/>
                            <w:szCs w:val="21"/>
                          </w:rPr>
                          <w:t>846,700</w:t>
                        </w:r>
                      </w:p>
                    </w:tc>
                  </w:sdtContent>
                </w:sdt>
                <w:sdt>
                  <w:sdtPr>
                    <w:rPr>
                      <w:rFonts w:asciiTheme="minorEastAsia" w:hAnsiTheme="minorEastAsia"/>
                      <w:szCs w:val="21"/>
                    </w:rPr>
                    <w:alias w:val="非累积投票议案表决情况_A股反对比例"/>
                    <w:tag w:val="_GBC_2fbfff06037f464baa9501f7aaaeeca4"/>
                    <w:id w:val="25882618"/>
                    <w:lock w:val="sdtLocked"/>
                  </w:sdtPr>
                  <w:sdtContent>
                    <w:tc>
                      <w:tcPr>
                        <w:tcW w:w="978" w:type="dxa"/>
                      </w:tcPr>
                      <w:p w:rsidR="00C0472D" w:rsidRPr="00B90B05" w:rsidRDefault="00C0472D" w:rsidP="005B503A">
                        <w:pPr>
                          <w:snapToGrid w:val="0"/>
                          <w:spacing w:line="360" w:lineRule="auto"/>
                          <w:jc w:val="right"/>
                          <w:rPr>
                            <w:rFonts w:asciiTheme="minorEastAsia" w:hAnsiTheme="minorEastAsia"/>
                            <w:szCs w:val="21"/>
                          </w:rPr>
                        </w:pPr>
                        <w:r w:rsidRPr="00B90B05">
                          <w:rPr>
                            <w:rFonts w:asciiTheme="minorEastAsia" w:hAnsiTheme="minorEastAsia"/>
                            <w:szCs w:val="21"/>
                          </w:rPr>
                          <w:t>0.8875</w:t>
                        </w:r>
                      </w:p>
                    </w:tc>
                  </w:sdtContent>
                </w:sdt>
                <w:sdt>
                  <w:sdtPr>
                    <w:rPr>
                      <w:rFonts w:asciiTheme="minorEastAsia" w:hAnsiTheme="minorEastAsia"/>
                      <w:szCs w:val="21"/>
                    </w:rPr>
                    <w:alias w:val="非累积投票议案表决情况_A股弃权票数"/>
                    <w:tag w:val="_GBC_311dad2ae32a4a41b5f70fe48cb445b5"/>
                    <w:id w:val="25882619"/>
                    <w:lock w:val="sdtLocked"/>
                  </w:sdtPr>
                  <w:sdtContent>
                    <w:tc>
                      <w:tcPr>
                        <w:tcW w:w="1121" w:type="dxa"/>
                      </w:tcPr>
                      <w:p w:rsidR="00C0472D" w:rsidRPr="00B90B05" w:rsidRDefault="00C0472D" w:rsidP="005B503A">
                        <w:pPr>
                          <w:snapToGrid w:val="0"/>
                          <w:spacing w:line="360" w:lineRule="auto"/>
                          <w:jc w:val="right"/>
                          <w:rPr>
                            <w:rFonts w:asciiTheme="minorEastAsia" w:hAnsiTheme="minorEastAsia"/>
                            <w:szCs w:val="21"/>
                          </w:rPr>
                        </w:pPr>
                        <w:r w:rsidRPr="00B90B05">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25882620"/>
                    <w:lock w:val="sdtLocked"/>
                  </w:sdtPr>
                  <w:sdtContent>
                    <w:tc>
                      <w:tcPr>
                        <w:tcW w:w="978" w:type="dxa"/>
                      </w:tcPr>
                      <w:p w:rsidR="00C0472D" w:rsidRPr="00B90B05" w:rsidRDefault="00C0472D" w:rsidP="005B503A">
                        <w:pPr>
                          <w:snapToGrid w:val="0"/>
                          <w:spacing w:line="360" w:lineRule="auto"/>
                          <w:jc w:val="right"/>
                          <w:rPr>
                            <w:rFonts w:asciiTheme="minorEastAsia" w:hAnsiTheme="minorEastAsia"/>
                            <w:szCs w:val="21"/>
                          </w:rPr>
                        </w:pPr>
                        <w:r w:rsidRPr="00B90B05">
                          <w:rPr>
                            <w:rFonts w:asciiTheme="minorEastAsia" w:hAnsiTheme="minorEastAsia"/>
                            <w:szCs w:val="21"/>
                          </w:rPr>
                          <w:t>0.0000</w:t>
                        </w:r>
                      </w:p>
                    </w:tc>
                  </w:sdtContent>
                </w:sdt>
              </w:tr>
            </w:tbl>
            <w:p w:rsidR="004627A6" w:rsidRPr="00676F49" w:rsidRDefault="008C6576" w:rsidP="00676F49">
              <w:pPr>
                <w:snapToGrid w:val="0"/>
                <w:spacing w:line="360" w:lineRule="auto"/>
                <w:rPr>
                  <w:rFonts w:asciiTheme="minorEastAsia" w:hAnsiTheme="minorEastAsia"/>
                  <w:sz w:val="24"/>
                  <w:szCs w:val="24"/>
                </w:rPr>
              </w:pPr>
            </w:p>
          </w:sdtContent>
        </w:sdt>
        <w:sdt>
          <w:sdtPr>
            <w:rPr>
              <w:rFonts w:asciiTheme="minorEastAsia" w:hAnsiTheme="minorEastAsia"/>
              <w:b w:val="0"/>
              <w:bCs w:val="0"/>
              <w:sz w:val="24"/>
              <w:szCs w:val="24"/>
            </w:rPr>
            <w:alias w:val="非累积投票议案表决情况"/>
            <w:tag w:val="_GBC_50e5c56fa3ef456fb89a642f76a76a66"/>
            <w:id w:val="7483097"/>
            <w:lock w:val="sdtLocked"/>
          </w:sdtPr>
          <w:sdtContent>
            <w:p w:rsidR="004627A6" w:rsidRPr="004741C0" w:rsidRDefault="004627A6" w:rsidP="00676F49">
              <w:pPr>
                <w:pStyle w:val="3"/>
                <w:keepNext w:val="0"/>
                <w:keepLines w:val="0"/>
                <w:numPr>
                  <w:ilvl w:val="0"/>
                  <w:numId w:val="9"/>
                </w:numPr>
                <w:snapToGrid w:val="0"/>
                <w:spacing w:before="0" w:after="0" w:line="360" w:lineRule="auto"/>
                <w:rPr>
                  <w:rFonts w:asciiTheme="minorEastAsia" w:hAnsiTheme="minorEastAsia"/>
                  <w:b w:val="0"/>
                  <w:sz w:val="24"/>
                  <w:szCs w:val="24"/>
                </w:rPr>
              </w:pPr>
              <w:r w:rsidRPr="00676F49">
                <w:rPr>
                  <w:rFonts w:asciiTheme="minorEastAsia" w:hAnsiTheme="minorEastAsia"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7483098"/>
                  <w:lock w:val="sdtLocked"/>
                </w:sdtPr>
                <w:sdtContent>
                  <w:r w:rsidR="004741C0">
                    <w:rPr>
                      <w:rFonts w:asciiTheme="minorEastAsia" w:hAnsiTheme="minorEastAsia" w:hint="eastAsia"/>
                      <w:b w:val="0"/>
                      <w:sz w:val="24"/>
                      <w:szCs w:val="24"/>
                    </w:rPr>
                    <w:t>审议</w:t>
                  </w:r>
                  <w:r w:rsidRPr="004741C0">
                    <w:rPr>
                      <w:rFonts w:asciiTheme="minorEastAsia" w:hAnsiTheme="minorEastAsia"/>
                      <w:b w:val="0"/>
                      <w:sz w:val="24"/>
                      <w:szCs w:val="24"/>
                    </w:rPr>
                    <w:t>关于继聘会计师事务所的议案</w:t>
                  </w:r>
                </w:sdtContent>
              </w:sdt>
            </w:p>
            <w:p w:rsidR="004627A6" w:rsidRPr="00676F49" w:rsidRDefault="004627A6" w:rsidP="00676F49">
              <w:pPr>
                <w:snapToGrid w:val="0"/>
                <w:spacing w:line="360" w:lineRule="auto"/>
                <w:ind w:firstLineChars="150" w:firstLine="360"/>
                <w:rPr>
                  <w:rFonts w:asciiTheme="minorEastAsia" w:hAnsiTheme="minorEastAsia"/>
                  <w:sz w:val="24"/>
                  <w:szCs w:val="24"/>
                </w:rPr>
              </w:pPr>
              <w:r w:rsidRPr="00676F49">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7483099"/>
                  <w:lock w:val="sdtLocked"/>
                  <w:comboBox>
                    <w:listItem w:displayText="通过" w:value="通过"/>
                    <w:listItem w:displayText="不通过" w:value="不通过"/>
                  </w:comboBox>
                </w:sdtPr>
                <w:sdtContent>
                  <w:r w:rsidRPr="00676F49">
                    <w:rPr>
                      <w:rFonts w:asciiTheme="minorEastAsia" w:hAnsiTheme="minorEastAsia" w:hint="eastAsia"/>
                      <w:sz w:val="24"/>
                      <w:szCs w:val="24"/>
                    </w:rPr>
                    <w:t>通过</w:t>
                  </w:r>
                </w:sdtContent>
              </w:sdt>
            </w:p>
            <w:p w:rsidR="004627A6" w:rsidRPr="00676F49" w:rsidRDefault="004741C0" w:rsidP="00676F49">
              <w:pPr>
                <w:snapToGrid w:val="0"/>
                <w:spacing w:line="360" w:lineRule="auto"/>
                <w:rPr>
                  <w:rFonts w:asciiTheme="minorEastAsia" w:hAnsiTheme="minorEastAsia"/>
                  <w:sz w:val="24"/>
                  <w:szCs w:val="24"/>
                </w:rPr>
              </w:pPr>
              <w:r>
                <w:rPr>
                  <w:rFonts w:asciiTheme="minorEastAsia" w:hAnsiTheme="minorEastAsia" w:hint="eastAsia"/>
                  <w:sz w:val="24"/>
                  <w:szCs w:val="24"/>
                </w:rPr>
                <w:t xml:space="preserve">   </w:t>
              </w:r>
              <w:r w:rsidR="004627A6" w:rsidRPr="00676F49">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83"/>
                <w:gridCol w:w="1558"/>
                <w:gridCol w:w="979"/>
                <w:gridCol w:w="1120"/>
                <w:gridCol w:w="978"/>
                <w:gridCol w:w="1121"/>
                <w:gridCol w:w="978"/>
              </w:tblGrid>
              <w:tr w:rsidR="00C0472D" w:rsidRPr="00B90B05" w:rsidTr="002B540B">
                <w:trPr>
                  <w:trHeight w:val="300"/>
                </w:trPr>
                <w:tc>
                  <w:tcPr>
                    <w:tcW w:w="1783" w:type="dxa"/>
                    <w:vMerge w:val="restart"/>
                  </w:tcPr>
                  <w:p w:rsidR="00C0472D" w:rsidRPr="00B90B05" w:rsidRDefault="00C0472D" w:rsidP="002B540B">
                    <w:pPr>
                      <w:snapToGrid w:val="0"/>
                      <w:spacing w:line="360" w:lineRule="auto"/>
                      <w:jc w:val="center"/>
                      <w:rPr>
                        <w:rFonts w:asciiTheme="minorEastAsia" w:hAnsiTheme="minorEastAsia"/>
                        <w:color w:val="000000"/>
                        <w:szCs w:val="21"/>
                      </w:rPr>
                    </w:pPr>
                    <w:r w:rsidRPr="00B90B05">
                      <w:rPr>
                        <w:rFonts w:asciiTheme="minorEastAsia" w:hAnsiTheme="minorEastAsia" w:hint="eastAsia"/>
                        <w:color w:val="000000"/>
                        <w:szCs w:val="21"/>
                      </w:rPr>
                      <w:t>股东类型</w:t>
                    </w:r>
                  </w:p>
                </w:tc>
                <w:tc>
                  <w:tcPr>
                    <w:tcW w:w="2537" w:type="dxa"/>
                    <w:gridSpan w:val="2"/>
                  </w:tcPr>
                  <w:p w:rsidR="00C0472D" w:rsidRPr="00B90B05" w:rsidRDefault="00C0472D" w:rsidP="002B540B">
                    <w:pPr>
                      <w:snapToGrid w:val="0"/>
                      <w:spacing w:line="360" w:lineRule="auto"/>
                      <w:jc w:val="center"/>
                      <w:rPr>
                        <w:rFonts w:asciiTheme="minorEastAsia" w:hAnsiTheme="minorEastAsia"/>
                        <w:color w:val="000000"/>
                        <w:szCs w:val="21"/>
                      </w:rPr>
                    </w:pPr>
                    <w:r w:rsidRPr="00B90B05">
                      <w:rPr>
                        <w:rFonts w:asciiTheme="minorEastAsia" w:hAnsiTheme="minorEastAsia" w:hint="eastAsia"/>
                        <w:color w:val="000000"/>
                        <w:szCs w:val="21"/>
                      </w:rPr>
                      <w:t>同意</w:t>
                    </w:r>
                  </w:p>
                </w:tc>
                <w:tc>
                  <w:tcPr>
                    <w:tcW w:w="2098" w:type="dxa"/>
                    <w:gridSpan w:val="2"/>
                  </w:tcPr>
                  <w:p w:rsidR="00C0472D" w:rsidRPr="00B90B05" w:rsidRDefault="00C0472D" w:rsidP="002B540B">
                    <w:pPr>
                      <w:snapToGrid w:val="0"/>
                      <w:spacing w:line="360" w:lineRule="auto"/>
                      <w:jc w:val="center"/>
                      <w:rPr>
                        <w:rFonts w:asciiTheme="minorEastAsia" w:hAnsiTheme="minorEastAsia"/>
                        <w:color w:val="000000"/>
                        <w:szCs w:val="21"/>
                      </w:rPr>
                    </w:pPr>
                    <w:r w:rsidRPr="00B90B05">
                      <w:rPr>
                        <w:rFonts w:asciiTheme="minorEastAsia" w:hAnsiTheme="minorEastAsia" w:hint="eastAsia"/>
                        <w:color w:val="000000"/>
                        <w:szCs w:val="21"/>
                      </w:rPr>
                      <w:t>反对</w:t>
                    </w:r>
                  </w:p>
                </w:tc>
                <w:tc>
                  <w:tcPr>
                    <w:tcW w:w="2099" w:type="dxa"/>
                    <w:gridSpan w:val="2"/>
                  </w:tcPr>
                  <w:p w:rsidR="00C0472D" w:rsidRPr="00B90B05" w:rsidRDefault="00C0472D" w:rsidP="002B540B">
                    <w:pPr>
                      <w:snapToGrid w:val="0"/>
                      <w:spacing w:line="360" w:lineRule="auto"/>
                      <w:jc w:val="center"/>
                      <w:rPr>
                        <w:rFonts w:asciiTheme="minorEastAsia" w:hAnsiTheme="minorEastAsia"/>
                        <w:color w:val="000000"/>
                        <w:szCs w:val="21"/>
                      </w:rPr>
                    </w:pPr>
                    <w:r w:rsidRPr="00B90B05">
                      <w:rPr>
                        <w:rFonts w:asciiTheme="minorEastAsia" w:hAnsiTheme="minorEastAsia" w:hint="eastAsia"/>
                        <w:color w:val="000000"/>
                        <w:szCs w:val="21"/>
                      </w:rPr>
                      <w:t>弃权</w:t>
                    </w:r>
                  </w:p>
                </w:tc>
              </w:tr>
              <w:tr w:rsidR="00C0472D" w:rsidRPr="00B90B05" w:rsidTr="002B540B">
                <w:trPr>
                  <w:trHeight w:val="300"/>
                </w:trPr>
                <w:tc>
                  <w:tcPr>
                    <w:tcW w:w="1783" w:type="dxa"/>
                    <w:vMerge/>
                  </w:tcPr>
                  <w:p w:rsidR="00C0472D" w:rsidRPr="00B90B05" w:rsidRDefault="00C0472D" w:rsidP="002B540B">
                    <w:pPr>
                      <w:snapToGrid w:val="0"/>
                      <w:spacing w:line="360" w:lineRule="auto"/>
                      <w:jc w:val="center"/>
                      <w:rPr>
                        <w:rFonts w:asciiTheme="minorEastAsia" w:hAnsiTheme="minorEastAsia"/>
                        <w:color w:val="000000"/>
                        <w:szCs w:val="21"/>
                      </w:rPr>
                    </w:pPr>
                  </w:p>
                </w:tc>
                <w:tc>
                  <w:tcPr>
                    <w:tcW w:w="1558" w:type="dxa"/>
                  </w:tcPr>
                  <w:p w:rsidR="00C0472D" w:rsidRPr="00B90B05" w:rsidRDefault="00C0472D" w:rsidP="002B540B">
                    <w:pPr>
                      <w:snapToGrid w:val="0"/>
                      <w:spacing w:line="360" w:lineRule="auto"/>
                      <w:jc w:val="center"/>
                      <w:rPr>
                        <w:rFonts w:asciiTheme="minorEastAsia" w:hAnsiTheme="minorEastAsia"/>
                        <w:color w:val="000000"/>
                        <w:szCs w:val="21"/>
                      </w:rPr>
                    </w:pPr>
                    <w:r w:rsidRPr="00B90B05">
                      <w:rPr>
                        <w:rFonts w:asciiTheme="minorEastAsia" w:hAnsiTheme="minorEastAsia" w:hint="eastAsia"/>
                        <w:color w:val="000000"/>
                        <w:szCs w:val="21"/>
                      </w:rPr>
                      <w:t>票数</w:t>
                    </w:r>
                  </w:p>
                </w:tc>
                <w:tc>
                  <w:tcPr>
                    <w:tcW w:w="979" w:type="dxa"/>
                  </w:tcPr>
                  <w:p w:rsidR="00C0472D" w:rsidRPr="00B90B05" w:rsidRDefault="00C0472D" w:rsidP="002B540B">
                    <w:pPr>
                      <w:snapToGrid w:val="0"/>
                      <w:spacing w:line="360" w:lineRule="auto"/>
                      <w:jc w:val="center"/>
                      <w:rPr>
                        <w:rFonts w:asciiTheme="minorEastAsia" w:hAnsiTheme="minorEastAsia"/>
                        <w:color w:val="000000"/>
                        <w:szCs w:val="21"/>
                      </w:rPr>
                    </w:pPr>
                    <w:r w:rsidRPr="00B90B05">
                      <w:rPr>
                        <w:rFonts w:asciiTheme="minorEastAsia" w:hAnsiTheme="minorEastAsia" w:hint="eastAsia"/>
                        <w:color w:val="000000"/>
                        <w:szCs w:val="21"/>
                      </w:rPr>
                      <w:t>比例（%）</w:t>
                    </w:r>
                  </w:p>
                </w:tc>
                <w:tc>
                  <w:tcPr>
                    <w:tcW w:w="1120" w:type="dxa"/>
                  </w:tcPr>
                  <w:p w:rsidR="00C0472D" w:rsidRPr="00B90B05" w:rsidRDefault="00C0472D" w:rsidP="002B540B">
                    <w:pPr>
                      <w:snapToGrid w:val="0"/>
                      <w:spacing w:line="360" w:lineRule="auto"/>
                      <w:jc w:val="center"/>
                      <w:rPr>
                        <w:rFonts w:asciiTheme="minorEastAsia" w:hAnsiTheme="minorEastAsia"/>
                        <w:color w:val="000000"/>
                        <w:szCs w:val="21"/>
                      </w:rPr>
                    </w:pPr>
                    <w:r w:rsidRPr="00B90B05">
                      <w:rPr>
                        <w:rFonts w:asciiTheme="minorEastAsia" w:hAnsiTheme="minorEastAsia" w:hint="eastAsia"/>
                        <w:color w:val="000000"/>
                        <w:szCs w:val="21"/>
                      </w:rPr>
                      <w:t>票数</w:t>
                    </w:r>
                  </w:p>
                </w:tc>
                <w:tc>
                  <w:tcPr>
                    <w:tcW w:w="978" w:type="dxa"/>
                  </w:tcPr>
                  <w:p w:rsidR="00C0472D" w:rsidRPr="00B90B05" w:rsidRDefault="00C0472D" w:rsidP="002B540B">
                    <w:pPr>
                      <w:snapToGrid w:val="0"/>
                      <w:spacing w:line="360" w:lineRule="auto"/>
                      <w:jc w:val="center"/>
                      <w:rPr>
                        <w:rFonts w:asciiTheme="minorEastAsia" w:hAnsiTheme="minorEastAsia"/>
                        <w:color w:val="000000"/>
                        <w:szCs w:val="21"/>
                      </w:rPr>
                    </w:pPr>
                    <w:r w:rsidRPr="00B90B05">
                      <w:rPr>
                        <w:rFonts w:asciiTheme="minorEastAsia" w:hAnsiTheme="minorEastAsia" w:hint="eastAsia"/>
                        <w:color w:val="000000"/>
                        <w:szCs w:val="21"/>
                      </w:rPr>
                      <w:t>比例（%）</w:t>
                    </w:r>
                  </w:p>
                </w:tc>
                <w:tc>
                  <w:tcPr>
                    <w:tcW w:w="1121" w:type="dxa"/>
                  </w:tcPr>
                  <w:p w:rsidR="00C0472D" w:rsidRPr="00B90B05" w:rsidRDefault="00C0472D" w:rsidP="002B540B">
                    <w:pPr>
                      <w:snapToGrid w:val="0"/>
                      <w:spacing w:line="360" w:lineRule="auto"/>
                      <w:jc w:val="center"/>
                      <w:rPr>
                        <w:rFonts w:asciiTheme="minorEastAsia" w:hAnsiTheme="minorEastAsia"/>
                        <w:color w:val="000000"/>
                        <w:szCs w:val="21"/>
                      </w:rPr>
                    </w:pPr>
                    <w:r w:rsidRPr="00B90B05">
                      <w:rPr>
                        <w:rFonts w:asciiTheme="minorEastAsia" w:hAnsiTheme="minorEastAsia" w:hint="eastAsia"/>
                        <w:color w:val="000000"/>
                        <w:szCs w:val="21"/>
                      </w:rPr>
                      <w:t>票数</w:t>
                    </w:r>
                  </w:p>
                </w:tc>
                <w:tc>
                  <w:tcPr>
                    <w:tcW w:w="978" w:type="dxa"/>
                  </w:tcPr>
                  <w:p w:rsidR="00C0472D" w:rsidRPr="00B90B05" w:rsidRDefault="00C0472D" w:rsidP="002B540B">
                    <w:pPr>
                      <w:snapToGrid w:val="0"/>
                      <w:spacing w:line="360" w:lineRule="auto"/>
                      <w:jc w:val="center"/>
                      <w:rPr>
                        <w:rFonts w:asciiTheme="minorEastAsia" w:hAnsiTheme="minorEastAsia"/>
                        <w:color w:val="000000"/>
                        <w:szCs w:val="21"/>
                      </w:rPr>
                    </w:pPr>
                    <w:r w:rsidRPr="00B90B05">
                      <w:rPr>
                        <w:rFonts w:asciiTheme="minorEastAsia" w:hAnsiTheme="minorEastAsia" w:hint="eastAsia"/>
                        <w:color w:val="000000"/>
                        <w:szCs w:val="21"/>
                      </w:rPr>
                      <w:t>比例（%）</w:t>
                    </w:r>
                  </w:p>
                </w:tc>
              </w:tr>
              <w:tr w:rsidR="00C0472D" w:rsidRPr="00B90B05" w:rsidTr="002B540B">
                <w:tc>
                  <w:tcPr>
                    <w:tcW w:w="1783" w:type="dxa"/>
                  </w:tcPr>
                  <w:p w:rsidR="00C0472D" w:rsidRPr="00B90B05" w:rsidRDefault="00C0472D" w:rsidP="002B540B">
                    <w:pPr>
                      <w:snapToGrid w:val="0"/>
                      <w:spacing w:line="360" w:lineRule="auto"/>
                      <w:jc w:val="center"/>
                      <w:rPr>
                        <w:rFonts w:asciiTheme="minorEastAsia" w:hAnsiTheme="minorEastAsia"/>
                        <w:color w:val="000000"/>
                        <w:szCs w:val="21"/>
                      </w:rPr>
                    </w:pPr>
                    <w:r w:rsidRPr="00B90B05">
                      <w:rPr>
                        <w:rFonts w:asciiTheme="minorEastAsia" w:hAnsiTheme="minorEastAsia"/>
                        <w:color w:val="000000"/>
                        <w:szCs w:val="21"/>
                      </w:rPr>
                      <w:t>A</w:t>
                    </w:r>
                    <w:r w:rsidRPr="00B90B05">
                      <w:rPr>
                        <w:rFonts w:asciiTheme="minorEastAsia" w:hAnsiTheme="minorEastAsia" w:hint="eastAsia"/>
                        <w:color w:val="000000"/>
                        <w:szCs w:val="21"/>
                      </w:rPr>
                      <w:t>股</w:t>
                    </w:r>
                  </w:p>
                </w:tc>
                <w:sdt>
                  <w:sdtPr>
                    <w:rPr>
                      <w:rFonts w:asciiTheme="minorEastAsia" w:hAnsiTheme="minorEastAsia"/>
                      <w:szCs w:val="21"/>
                    </w:rPr>
                    <w:alias w:val="非累积投票议案表决情况_A股同意票数"/>
                    <w:tag w:val="_GBC_d13cb7c3b10e4b89bd272020d5dfc3c5"/>
                    <w:id w:val="25882818"/>
                    <w:lock w:val="sdtLocked"/>
                  </w:sdtPr>
                  <w:sdtContent>
                    <w:tc>
                      <w:tcPr>
                        <w:tcW w:w="1558" w:type="dxa"/>
                      </w:tcPr>
                      <w:p w:rsidR="00C0472D" w:rsidRPr="00B90B05" w:rsidRDefault="00C0472D" w:rsidP="002B540B">
                        <w:pPr>
                          <w:snapToGrid w:val="0"/>
                          <w:spacing w:line="360" w:lineRule="auto"/>
                          <w:jc w:val="right"/>
                          <w:rPr>
                            <w:rFonts w:asciiTheme="minorEastAsia" w:hAnsiTheme="minorEastAsia"/>
                            <w:szCs w:val="21"/>
                          </w:rPr>
                        </w:pPr>
                        <w:r w:rsidRPr="00B90B05">
                          <w:rPr>
                            <w:rFonts w:asciiTheme="minorEastAsia" w:hAnsiTheme="minorEastAsia"/>
                            <w:szCs w:val="21"/>
                          </w:rPr>
                          <w:t>94,561,480</w:t>
                        </w:r>
                      </w:p>
                    </w:tc>
                  </w:sdtContent>
                </w:sdt>
                <w:sdt>
                  <w:sdtPr>
                    <w:rPr>
                      <w:rFonts w:asciiTheme="minorEastAsia" w:hAnsiTheme="minorEastAsia"/>
                      <w:szCs w:val="21"/>
                    </w:rPr>
                    <w:alias w:val="非累积投票议案表决情况_A股同意比例"/>
                    <w:tag w:val="_GBC_baa01c35de4c4da5999507b346370a05"/>
                    <w:id w:val="25882819"/>
                    <w:lock w:val="sdtLocked"/>
                  </w:sdtPr>
                  <w:sdtContent>
                    <w:tc>
                      <w:tcPr>
                        <w:tcW w:w="979" w:type="dxa"/>
                      </w:tcPr>
                      <w:p w:rsidR="00C0472D" w:rsidRPr="00B90B05" w:rsidRDefault="00C0472D" w:rsidP="002B540B">
                        <w:pPr>
                          <w:snapToGrid w:val="0"/>
                          <w:spacing w:line="360" w:lineRule="auto"/>
                          <w:jc w:val="right"/>
                          <w:rPr>
                            <w:rFonts w:asciiTheme="minorEastAsia" w:hAnsiTheme="minorEastAsia"/>
                            <w:szCs w:val="21"/>
                          </w:rPr>
                        </w:pPr>
                        <w:r w:rsidRPr="00B90B05">
                          <w:rPr>
                            <w:rFonts w:asciiTheme="minorEastAsia" w:hAnsiTheme="minorEastAsia"/>
                            <w:szCs w:val="21"/>
                          </w:rPr>
                          <w:t>99.1125</w:t>
                        </w:r>
                      </w:p>
                    </w:tc>
                  </w:sdtContent>
                </w:sdt>
                <w:sdt>
                  <w:sdtPr>
                    <w:rPr>
                      <w:rFonts w:asciiTheme="minorEastAsia" w:hAnsiTheme="minorEastAsia"/>
                      <w:szCs w:val="21"/>
                    </w:rPr>
                    <w:alias w:val="非累积投票议案表决情况_A股反对票数"/>
                    <w:tag w:val="_GBC_aeddc7b9df07427a8287a3319656953b"/>
                    <w:id w:val="25882820"/>
                    <w:lock w:val="sdtLocked"/>
                  </w:sdtPr>
                  <w:sdtContent>
                    <w:tc>
                      <w:tcPr>
                        <w:tcW w:w="1120" w:type="dxa"/>
                      </w:tcPr>
                      <w:p w:rsidR="00C0472D" w:rsidRPr="00B90B05" w:rsidRDefault="00C0472D" w:rsidP="002B540B">
                        <w:pPr>
                          <w:snapToGrid w:val="0"/>
                          <w:spacing w:line="360" w:lineRule="auto"/>
                          <w:jc w:val="right"/>
                          <w:rPr>
                            <w:rFonts w:asciiTheme="minorEastAsia" w:hAnsiTheme="minorEastAsia"/>
                            <w:szCs w:val="21"/>
                          </w:rPr>
                        </w:pPr>
                        <w:r w:rsidRPr="00B90B05">
                          <w:rPr>
                            <w:rFonts w:asciiTheme="minorEastAsia" w:hAnsiTheme="minorEastAsia"/>
                            <w:szCs w:val="21"/>
                          </w:rPr>
                          <w:t>846,700</w:t>
                        </w:r>
                      </w:p>
                    </w:tc>
                  </w:sdtContent>
                </w:sdt>
                <w:sdt>
                  <w:sdtPr>
                    <w:rPr>
                      <w:rFonts w:asciiTheme="minorEastAsia" w:hAnsiTheme="minorEastAsia"/>
                      <w:szCs w:val="21"/>
                    </w:rPr>
                    <w:alias w:val="非累积投票议案表决情况_A股反对比例"/>
                    <w:tag w:val="_GBC_2fbfff06037f464baa9501f7aaaeeca4"/>
                    <w:id w:val="25882821"/>
                    <w:lock w:val="sdtLocked"/>
                  </w:sdtPr>
                  <w:sdtContent>
                    <w:tc>
                      <w:tcPr>
                        <w:tcW w:w="978" w:type="dxa"/>
                      </w:tcPr>
                      <w:p w:rsidR="00C0472D" w:rsidRPr="00B90B05" w:rsidRDefault="00C0472D" w:rsidP="002B540B">
                        <w:pPr>
                          <w:snapToGrid w:val="0"/>
                          <w:spacing w:line="360" w:lineRule="auto"/>
                          <w:jc w:val="right"/>
                          <w:rPr>
                            <w:rFonts w:asciiTheme="minorEastAsia" w:hAnsiTheme="minorEastAsia"/>
                            <w:szCs w:val="21"/>
                          </w:rPr>
                        </w:pPr>
                        <w:r w:rsidRPr="00B90B05">
                          <w:rPr>
                            <w:rFonts w:asciiTheme="minorEastAsia" w:hAnsiTheme="minorEastAsia"/>
                            <w:szCs w:val="21"/>
                          </w:rPr>
                          <w:t>0.8875</w:t>
                        </w:r>
                      </w:p>
                    </w:tc>
                  </w:sdtContent>
                </w:sdt>
                <w:sdt>
                  <w:sdtPr>
                    <w:rPr>
                      <w:rFonts w:asciiTheme="minorEastAsia" w:hAnsiTheme="minorEastAsia"/>
                      <w:szCs w:val="21"/>
                    </w:rPr>
                    <w:alias w:val="非累积投票议案表决情况_A股弃权票数"/>
                    <w:tag w:val="_GBC_311dad2ae32a4a41b5f70fe48cb445b5"/>
                    <w:id w:val="25882822"/>
                    <w:lock w:val="sdtLocked"/>
                  </w:sdtPr>
                  <w:sdtContent>
                    <w:tc>
                      <w:tcPr>
                        <w:tcW w:w="1121" w:type="dxa"/>
                      </w:tcPr>
                      <w:p w:rsidR="00C0472D" w:rsidRPr="00B90B05" w:rsidRDefault="00C0472D" w:rsidP="002B540B">
                        <w:pPr>
                          <w:snapToGrid w:val="0"/>
                          <w:spacing w:line="360" w:lineRule="auto"/>
                          <w:jc w:val="right"/>
                          <w:rPr>
                            <w:rFonts w:asciiTheme="minorEastAsia" w:hAnsiTheme="minorEastAsia"/>
                            <w:szCs w:val="21"/>
                          </w:rPr>
                        </w:pPr>
                        <w:r w:rsidRPr="00B90B05">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25882823"/>
                    <w:lock w:val="sdtLocked"/>
                  </w:sdtPr>
                  <w:sdtContent>
                    <w:tc>
                      <w:tcPr>
                        <w:tcW w:w="978" w:type="dxa"/>
                      </w:tcPr>
                      <w:p w:rsidR="00C0472D" w:rsidRPr="00B90B05" w:rsidRDefault="00C0472D" w:rsidP="002B540B">
                        <w:pPr>
                          <w:snapToGrid w:val="0"/>
                          <w:spacing w:line="360" w:lineRule="auto"/>
                          <w:jc w:val="right"/>
                          <w:rPr>
                            <w:rFonts w:asciiTheme="minorEastAsia" w:hAnsiTheme="minorEastAsia"/>
                            <w:szCs w:val="21"/>
                          </w:rPr>
                        </w:pPr>
                        <w:r w:rsidRPr="00B90B05">
                          <w:rPr>
                            <w:rFonts w:asciiTheme="minorEastAsia" w:hAnsiTheme="minorEastAsia"/>
                            <w:szCs w:val="21"/>
                          </w:rPr>
                          <w:t>0.0000</w:t>
                        </w:r>
                      </w:p>
                    </w:tc>
                  </w:sdtContent>
                </w:sdt>
              </w:tr>
            </w:tbl>
            <w:p w:rsidR="004627A6" w:rsidRPr="00676F49" w:rsidRDefault="008C6576" w:rsidP="00676F49">
              <w:pPr>
                <w:snapToGrid w:val="0"/>
                <w:spacing w:line="360" w:lineRule="auto"/>
                <w:rPr>
                  <w:rFonts w:asciiTheme="minorEastAsia" w:hAnsiTheme="minorEastAsia"/>
                  <w:sz w:val="24"/>
                  <w:szCs w:val="24"/>
                </w:rPr>
              </w:pPr>
            </w:p>
          </w:sdtContent>
        </w:sdt>
        <w:sdt>
          <w:sdtPr>
            <w:rPr>
              <w:rFonts w:asciiTheme="minorEastAsia" w:hAnsiTheme="minorEastAsia"/>
              <w:b w:val="0"/>
              <w:bCs w:val="0"/>
              <w:sz w:val="24"/>
              <w:szCs w:val="24"/>
            </w:rPr>
            <w:alias w:val="非累积投票议案表决情况"/>
            <w:tag w:val="_GBC_50e5c56fa3ef456fb89a642f76a76a66"/>
            <w:id w:val="7483366"/>
            <w:lock w:val="sdtLocked"/>
          </w:sdtPr>
          <w:sdtContent>
            <w:p w:rsidR="004627A6" w:rsidRPr="004741C0" w:rsidRDefault="004627A6" w:rsidP="00676F49">
              <w:pPr>
                <w:pStyle w:val="3"/>
                <w:keepNext w:val="0"/>
                <w:keepLines w:val="0"/>
                <w:numPr>
                  <w:ilvl w:val="0"/>
                  <w:numId w:val="9"/>
                </w:numPr>
                <w:snapToGrid w:val="0"/>
                <w:spacing w:before="0" w:after="0" w:line="360" w:lineRule="auto"/>
                <w:rPr>
                  <w:rFonts w:asciiTheme="minorEastAsia" w:hAnsiTheme="minorEastAsia"/>
                  <w:b w:val="0"/>
                  <w:sz w:val="24"/>
                  <w:szCs w:val="24"/>
                </w:rPr>
              </w:pPr>
              <w:r w:rsidRPr="00676F49">
                <w:rPr>
                  <w:rFonts w:asciiTheme="minorEastAsia" w:hAnsiTheme="minorEastAsia"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7483367"/>
                  <w:lock w:val="sdtLocked"/>
                </w:sdtPr>
                <w:sdtContent>
                  <w:r w:rsidRPr="004741C0">
                    <w:rPr>
                      <w:rFonts w:asciiTheme="minorEastAsia" w:hAnsiTheme="minorEastAsia"/>
                      <w:b w:val="0"/>
                      <w:sz w:val="24"/>
                      <w:szCs w:val="24"/>
                    </w:rPr>
                    <w:t>审议关于公司董事、监事及高级管理人员2016年度薪酬结算的议案</w:t>
                  </w:r>
                </w:sdtContent>
              </w:sdt>
            </w:p>
            <w:p w:rsidR="004627A6" w:rsidRPr="00676F49" w:rsidRDefault="004627A6" w:rsidP="00676F49">
              <w:pPr>
                <w:snapToGrid w:val="0"/>
                <w:spacing w:line="360" w:lineRule="auto"/>
                <w:ind w:firstLineChars="150" w:firstLine="360"/>
                <w:rPr>
                  <w:rFonts w:asciiTheme="minorEastAsia" w:hAnsiTheme="minorEastAsia"/>
                  <w:sz w:val="24"/>
                  <w:szCs w:val="24"/>
                </w:rPr>
              </w:pPr>
              <w:r w:rsidRPr="00676F49">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7483368"/>
                  <w:lock w:val="sdtLocked"/>
                  <w:comboBox>
                    <w:listItem w:displayText="通过" w:value="通过"/>
                    <w:listItem w:displayText="不通过" w:value="不通过"/>
                  </w:comboBox>
                </w:sdtPr>
                <w:sdtContent>
                  <w:r w:rsidRPr="00676F49">
                    <w:rPr>
                      <w:rFonts w:asciiTheme="minorEastAsia" w:hAnsiTheme="minorEastAsia" w:hint="eastAsia"/>
                      <w:sz w:val="24"/>
                      <w:szCs w:val="24"/>
                    </w:rPr>
                    <w:t>通过</w:t>
                  </w:r>
                </w:sdtContent>
              </w:sdt>
            </w:p>
            <w:p w:rsidR="004627A6" w:rsidRPr="00676F49" w:rsidRDefault="004741C0" w:rsidP="00676F49">
              <w:pPr>
                <w:snapToGrid w:val="0"/>
                <w:spacing w:line="360" w:lineRule="auto"/>
                <w:rPr>
                  <w:rFonts w:asciiTheme="minorEastAsia" w:hAnsiTheme="minorEastAsia"/>
                  <w:sz w:val="24"/>
                  <w:szCs w:val="24"/>
                </w:rPr>
              </w:pPr>
              <w:r>
                <w:rPr>
                  <w:rFonts w:asciiTheme="minorEastAsia" w:hAnsiTheme="minorEastAsia" w:hint="eastAsia"/>
                  <w:sz w:val="24"/>
                  <w:szCs w:val="24"/>
                </w:rPr>
                <w:t xml:space="preserve">   </w:t>
              </w:r>
              <w:r w:rsidR="004627A6" w:rsidRPr="00676F49">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83"/>
                <w:gridCol w:w="1558"/>
                <w:gridCol w:w="979"/>
                <w:gridCol w:w="1120"/>
                <w:gridCol w:w="978"/>
                <w:gridCol w:w="1121"/>
                <w:gridCol w:w="978"/>
              </w:tblGrid>
              <w:tr w:rsidR="00C0472D" w:rsidRPr="00B90B05" w:rsidTr="00E04445">
                <w:trPr>
                  <w:trHeight w:val="300"/>
                </w:trPr>
                <w:tc>
                  <w:tcPr>
                    <w:tcW w:w="1783" w:type="dxa"/>
                    <w:vMerge w:val="restart"/>
                  </w:tcPr>
                  <w:p w:rsidR="00C0472D" w:rsidRPr="00B90B05" w:rsidRDefault="00C0472D" w:rsidP="00E04445">
                    <w:pPr>
                      <w:snapToGrid w:val="0"/>
                      <w:spacing w:line="360" w:lineRule="auto"/>
                      <w:jc w:val="center"/>
                      <w:rPr>
                        <w:rFonts w:asciiTheme="minorEastAsia" w:hAnsiTheme="minorEastAsia"/>
                        <w:color w:val="000000"/>
                        <w:szCs w:val="21"/>
                      </w:rPr>
                    </w:pPr>
                    <w:r w:rsidRPr="00B90B05">
                      <w:rPr>
                        <w:rFonts w:asciiTheme="minorEastAsia" w:hAnsiTheme="minorEastAsia" w:hint="eastAsia"/>
                        <w:color w:val="000000"/>
                        <w:szCs w:val="21"/>
                      </w:rPr>
                      <w:t>股东类型</w:t>
                    </w:r>
                  </w:p>
                </w:tc>
                <w:tc>
                  <w:tcPr>
                    <w:tcW w:w="2537" w:type="dxa"/>
                    <w:gridSpan w:val="2"/>
                  </w:tcPr>
                  <w:p w:rsidR="00C0472D" w:rsidRPr="00B90B05" w:rsidRDefault="00C0472D" w:rsidP="00E04445">
                    <w:pPr>
                      <w:snapToGrid w:val="0"/>
                      <w:spacing w:line="360" w:lineRule="auto"/>
                      <w:jc w:val="center"/>
                      <w:rPr>
                        <w:rFonts w:asciiTheme="minorEastAsia" w:hAnsiTheme="minorEastAsia"/>
                        <w:color w:val="000000"/>
                        <w:szCs w:val="21"/>
                      </w:rPr>
                    </w:pPr>
                    <w:r w:rsidRPr="00B90B05">
                      <w:rPr>
                        <w:rFonts w:asciiTheme="minorEastAsia" w:hAnsiTheme="minorEastAsia" w:hint="eastAsia"/>
                        <w:color w:val="000000"/>
                        <w:szCs w:val="21"/>
                      </w:rPr>
                      <w:t>同意</w:t>
                    </w:r>
                  </w:p>
                </w:tc>
                <w:tc>
                  <w:tcPr>
                    <w:tcW w:w="2098" w:type="dxa"/>
                    <w:gridSpan w:val="2"/>
                  </w:tcPr>
                  <w:p w:rsidR="00C0472D" w:rsidRPr="00B90B05" w:rsidRDefault="00C0472D" w:rsidP="00E04445">
                    <w:pPr>
                      <w:snapToGrid w:val="0"/>
                      <w:spacing w:line="360" w:lineRule="auto"/>
                      <w:jc w:val="center"/>
                      <w:rPr>
                        <w:rFonts w:asciiTheme="minorEastAsia" w:hAnsiTheme="minorEastAsia"/>
                        <w:color w:val="000000"/>
                        <w:szCs w:val="21"/>
                      </w:rPr>
                    </w:pPr>
                    <w:r w:rsidRPr="00B90B05">
                      <w:rPr>
                        <w:rFonts w:asciiTheme="minorEastAsia" w:hAnsiTheme="minorEastAsia" w:hint="eastAsia"/>
                        <w:color w:val="000000"/>
                        <w:szCs w:val="21"/>
                      </w:rPr>
                      <w:t>反对</w:t>
                    </w:r>
                  </w:p>
                </w:tc>
                <w:tc>
                  <w:tcPr>
                    <w:tcW w:w="2099" w:type="dxa"/>
                    <w:gridSpan w:val="2"/>
                  </w:tcPr>
                  <w:p w:rsidR="00C0472D" w:rsidRPr="00B90B05" w:rsidRDefault="00C0472D" w:rsidP="00E04445">
                    <w:pPr>
                      <w:snapToGrid w:val="0"/>
                      <w:spacing w:line="360" w:lineRule="auto"/>
                      <w:jc w:val="center"/>
                      <w:rPr>
                        <w:rFonts w:asciiTheme="minorEastAsia" w:hAnsiTheme="minorEastAsia"/>
                        <w:color w:val="000000"/>
                        <w:szCs w:val="21"/>
                      </w:rPr>
                    </w:pPr>
                    <w:r w:rsidRPr="00B90B05">
                      <w:rPr>
                        <w:rFonts w:asciiTheme="minorEastAsia" w:hAnsiTheme="minorEastAsia" w:hint="eastAsia"/>
                        <w:color w:val="000000"/>
                        <w:szCs w:val="21"/>
                      </w:rPr>
                      <w:t>弃权</w:t>
                    </w:r>
                  </w:p>
                </w:tc>
              </w:tr>
              <w:tr w:rsidR="00C0472D" w:rsidRPr="00B90B05" w:rsidTr="00E04445">
                <w:trPr>
                  <w:trHeight w:val="300"/>
                </w:trPr>
                <w:tc>
                  <w:tcPr>
                    <w:tcW w:w="1783" w:type="dxa"/>
                    <w:vMerge/>
                  </w:tcPr>
                  <w:p w:rsidR="00C0472D" w:rsidRPr="00B90B05" w:rsidRDefault="00C0472D" w:rsidP="00E04445">
                    <w:pPr>
                      <w:snapToGrid w:val="0"/>
                      <w:spacing w:line="360" w:lineRule="auto"/>
                      <w:jc w:val="center"/>
                      <w:rPr>
                        <w:rFonts w:asciiTheme="minorEastAsia" w:hAnsiTheme="minorEastAsia"/>
                        <w:color w:val="000000"/>
                        <w:szCs w:val="21"/>
                      </w:rPr>
                    </w:pPr>
                  </w:p>
                </w:tc>
                <w:tc>
                  <w:tcPr>
                    <w:tcW w:w="1558" w:type="dxa"/>
                  </w:tcPr>
                  <w:p w:rsidR="00C0472D" w:rsidRPr="00B90B05" w:rsidRDefault="00C0472D" w:rsidP="00E04445">
                    <w:pPr>
                      <w:snapToGrid w:val="0"/>
                      <w:spacing w:line="360" w:lineRule="auto"/>
                      <w:jc w:val="center"/>
                      <w:rPr>
                        <w:rFonts w:asciiTheme="minorEastAsia" w:hAnsiTheme="minorEastAsia"/>
                        <w:color w:val="000000"/>
                        <w:szCs w:val="21"/>
                      </w:rPr>
                    </w:pPr>
                    <w:r w:rsidRPr="00B90B05">
                      <w:rPr>
                        <w:rFonts w:asciiTheme="minorEastAsia" w:hAnsiTheme="minorEastAsia" w:hint="eastAsia"/>
                        <w:color w:val="000000"/>
                        <w:szCs w:val="21"/>
                      </w:rPr>
                      <w:t>票数</w:t>
                    </w:r>
                  </w:p>
                </w:tc>
                <w:tc>
                  <w:tcPr>
                    <w:tcW w:w="979" w:type="dxa"/>
                  </w:tcPr>
                  <w:p w:rsidR="00C0472D" w:rsidRPr="00B90B05" w:rsidRDefault="00C0472D" w:rsidP="00E04445">
                    <w:pPr>
                      <w:snapToGrid w:val="0"/>
                      <w:spacing w:line="360" w:lineRule="auto"/>
                      <w:jc w:val="center"/>
                      <w:rPr>
                        <w:rFonts w:asciiTheme="minorEastAsia" w:hAnsiTheme="minorEastAsia"/>
                        <w:color w:val="000000"/>
                        <w:szCs w:val="21"/>
                      </w:rPr>
                    </w:pPr>
                    <w:r w:rsidRPr="00B90B05">
                      <w:rPr>
                        <w:rFonts w:asciiTheme="minorEastAsia" w:hAnsiTheme="minorEastAsia" w:hint="eastAsia"/>
                        <w:color w:val="000000"/>
                        <w:szCs w:val="21"/>
                      </w:rPr>
                      <w:t>比例（%）</w:t>
                    </w:r>
                  </w:p>
                </w:tc>
                <w:tc>
                  <w:tcPr>
                    <w:tcW w:w="1120" w:type="dxa"/>
                  </w:tcPr>
                  <w:p w:rsidR="00C0472D" w:rsidRPr="00B90B05" w:rsidRDefault="00C0472D" w:rsidP="00E04445">
                    <w:pPr>
                      <w:snapToGrid w:val="0"/>
                      <w:spacing w:line="360" w:lineRule="auto"/>
                      <w:jc w:val="center"/>
                      <w:rPr>
                        <w:rFonts w:asciiTheme="minorEastAsia" w:hAnsiTheme="minorEastAsia"/>
                        <w:color w:val="000000"/>
                        <w:szCs w:val="21"/>
                      </w:rPr>
                    </w:pPr>
                    <w:r w:rsidRPr="00B90B05">
                      <w:rPr>
                        <w:rFonts w:asciiTheme="minorEastAsia" w:hAnsiTheme="minorEastAsia" w:hint="eastAsia"/>
                        <w:color w:val="000000"/>
                        <w:szCs w:val="21"/>
                      </w:rPr>
                      <w:t>票数</w:t>
                    </w:r>
                  </w:p>
                </w:tc>
                <w:tc>
                  <w:tcPr>
                    <w:tcW w:w="978" w:type="dxa"/>
                  </w:tcPr>
                  <w:p w:rsidR="00C0472D" w:rsidRPr="00B90B05" w:rsidRDefault="00C0472D" w:rsidP="00E04445">
                    <w:pPr>
                      <w:snapToGrid w:val="0"/>
                      <w:spacing w:line="360" w:lineRule="auto"/>
                      <w:jc w:val="center"/>
                      <w:rPr>
                        <w:rFonts w:asciiTheme="minorEastAsia" w:hAnsiTheme="minorEastAsia"/>
                        <w:color w:val="000000"/>
                        <w:szCs w:val="21"/>
                      </w:rPr>
                    </w:pPr>
                    <w:r w:rsidRPr="00B90B05">
                      <w:rPr>
                        <w:rFonts w:asciiTheme="minorEastAsia" w:hAnsiTheme="minorEastAsia" w:hint="eastAsia"/>
                        <w:color w:val="000000"/>
                        <w:szCs w:val="21"/>
                      </w:rPr>
                      <w:t>比例（%）</w:t>
                    </w:r>
                  </w:p>
                </w:tc>
                <w:tc>
                  <w:tcPr>
                    <w:tcW w:w="1121" w:type="dxa"/>
                  </w:tcPr>
                  <w:p w:rsidR="00C0472D" w:rsidRPr="00B90B05" w:rsidRDefault="00C0472D" w:rsidP="00E04445">
                    <w:pPr>
                      <w:snapToGrid w:val="0"/>
                      <w:spacing w:line="360" w:lineRule="auto"/>
                      <w:jc w:val="center"/>
                      <w:rPr>
                        <w:rFonts w:asciiTheme="minorEastAsia" w:hAnsiTheme="minorEastAsia"/>
                        <w:color w:val="000000"/>
                        <w:szCs w:val="21"/>
                      </w:rPr>
                    </w:pPr>
                    <w:r w:rsidRPr="00B90B05">
                      <w:rPr>
                        <w:rFonts w:asciiTheme="minorEastAsia" w:hAnsiTheme="minorEastAsia" w:hint="eastAsia"/>
                        <w:color w:val="000000"/>
                        <w:szCs w:val="21"/>
                      </w:rPr>
                      <w:t>票数</w:t>
                    </w:r>
                  </w:p>
                </w:tc>
                <w:tc>
                  <w:tcPr>
                    <w:tcW w:w="978" w:type="dxa"/>
                  </w:tcPr>
                  <w:p w:rsidR="00C0472D" w:rsidRPr="00B90B05" w:rsidRDefault="00C0472D" w:rsidP="00E04445">
                    <w:pPr>
                      <w:snapToGrid w:val="0"/>
                      <w:spacing w:line="360" w:lineRule="auto"/>
                      <w:jc w:val="center"/>
                      <w:rPr>
                        <w:rFonts w:asciiTheme="minorEastAsia" w:hAnsiTheme="minorEastAsia"/>
                        <w:color w:val="000000"/>
                        <w:szCs w:val="21"/>
                      </w:rPr>
                    </w:pPr>
                    <w:r w:rsidRPr="00B90B05">
                      <w:rPr>
                        <w:rFonts w:asciiTheme="minorEastAsia" w:hAnsiTheme="minorEastAsia" w:hint="eastAsia"/>
                        <w:color w:val="000000"/>
                        <w:szCs w:val="21"/>
                      </w:rPr>
                      <w:t>比例（%）</w:t>
                    </w:r>
                  </w:p>
                </w:tc>
              </w:tr>
              <w:tr w:rsidR="00C0472D" w:rsidRPr="00B90B05" w:rsidTr="00E04445">
                <w:tc>
                  <w:tcPr>
                    <w:tcW w:w="1783" w:type="dxa"/>
                  </w:tcPr>
                  <w:p w:rsidR="00C0472D" w:rsidRPr="00B90B05" w:rsidRDefault="00C0472D" w:rsidP="00E04445">
                    <w:pPr>
                      <w:snapToGrid w:val="0"/>
                      <w:spacing w:line="360" w:lineRule="auto"/>
                      <w:jc w:val="center"/>
                      <w:rPr>
                        <w:rFonts w:asciiTheme="minorEastAsia" w:hAnsiTheme="minorEastAsia"/>
                        <w:color w:val="000000"/>
                        <w:szCs w:val="21"/>
                      </w:rPr>
                    </w:pPr>
                    <w:r w:rsidRPr="00B90B05">
                      <w:rPr>
                        <w:rFonts w:asciiTheme="minorEastAsia" w:hAnsiTheme="minorEastAsia"/>
                        <w:color w:val="000000"/>
                        <w:szCs w:val="21"/>
                      </w:rPr>
                      <w:t>A</w:t>
                    </w:r>
                    <w:r w:rsidRPr="00B90B05">
                      <w:rPr>
                        <w:rFonts w:asciiTheme="minorEastAsia" w:hAnsiTheme="minorEastAsia" w:hint="eastAsia"/>
                        <w:color w:val="000000"/>
                        <w:szCs w:val="21"/>
                      </w:rPr>
                      <w:t>股</w:t>
                    </w:r>
                  </w:p>
                </w:tc>
                <w:sdt>
                  <w:sdtPr>
                    <w:rPr>
                      <w:rFonts w:asciiTheme="minorEastAsia" w:hAnsiTheme="minorEastAsia"/>
                      <w:szCs w:val="21"/>
                    </w:rPr>
                    <w:alias w:val="非累积投票议案表决情况_A股同意票数"/>
                    <w:tag w:val="_GBC_d13cb7c3b10e4b89bd272020d5dfc3c5"/>
                    <w:id w:val="25883021"/>
                    <w:lock w:val="sdtLocked"/>
                  </w:sdtPr>
                  <w:sdtContent>
                    <w:tc>
                      <w:tcPr>
                        <w:tcW w:w="1558" w:type="dxa"/>
                      </w:tcPr>
                      <w:p w:rsidR="00C0472D" w:rsidRPr="00B90B05" w:rsidRDefault="00C0472D" w:rsidP="00E04445">
                        <w:pPr>
                          <w:snapToGrid w:val="0"/>
                          <w:spacing w:line="360" w:lineRule="auto"/>
                          <w:jc w:val="right"/>
                          <w:rPr>
                            <w:rFonts w:asciiTheme="minorEastAsia" w:hAnsiTheme="minorEastAsia"/>
                            <w:szCs w:val="21"/>
                          </w:rPr>
                        </w:pPr>
                        <w:r w:rsidRPr="00B90B05">
                          <w:rPr>
                            <w:rFonts w:asciiTheme="minorEastAsia" w:hAnsiTheme="minorEastAsia"/>
                            <w:szCs w:val="21"/>
                          </w:rPr>
                          <w:t>94,571,980</w:t>
                        </w:r>
                      </w:p>
                    </w:tc>
                  </w:sdtContent>
                </w:sdt>
                <w:sdt>
                  <w:sdtPr>
                    <w:rPr>
                      <w:rFonts w:asciiTheme="minorEastAsia" w:hAnsiTheme="minorEastAsia"/>
                      <w:szCs w:val="21"/>
                    </w:rPr>
                    <w:alias w:val="非累积投票议案表决情况_A股同意比例"/>
                    <w:tag w:val="_GBC_baa01c35de4c4da5999507b346370a05"/>
                    <w:id w:val="25883022"/>
                    <w:lock w:val="sdtLocked"/>
                  </w:sdtPr>
                  <w:sdtContent>
                    <w:tc>
                      <w:tcPr>
                        <w:tcW w:w="979" w:type="dxa"/>
                      </w:tcPr>
                      <w:p w:rsidR="00C0472D" w:rsidRPr="00B90B05" w:rsidRDefault="00C0472D" w:rsidP="00E04445">
                        <w:pPr>
                          <w:snapToGrid w:val="0"/>
                          <w:spacing w:line="360" w:lineRule="auto"/>
                          <w:jc w:val="right"/>
                          <w:rPr>
                            <w:rFonts w:asciiTheme="minorEastAsia" w:hAnsiTheme="minorEastAsia"/>
                            <w:szCs w:val="21"/>
                          </w:rPr>
                        </w:pPr>
                        <w:r w:rsidRPr="00B90B05">
                          <w:rPr>
                            <w:rFonts w:asciiTheme="minorEastAsia" w:hAnsiTheme="minorEastAsia"/>
                            <w:szCs w:val="21"/>
                          </w:rPr>
                          <w:t>99.1235</w:t>
                        </w:r>
                      </w:p>
                    </w:tc>
                  </w:sdtContent>
                </w:sdt>
                <w:sdt>
                  <w:sdtPr>
                    <w:rPr>
                      <w:rFonts w:asciiTheme="minorEastAsia" w:hAnsiTheme="minorEastAsia"/>
                      <w:szCs w:val="21"/>
                    </w:rPr>
                    <w:alias w:val="非累积投票议案表决情况_A股反对票数"/>
                    <w:tag w:val="_GBC_aeddc7b9df07427a8287a3319656953b"/>
                    <w:id w:val="25883023"/>
                    <w:lock w:val="sdtLocked"/>
                  </w:sdtPr>
                  <w:sdtContent>
                    <w:tc>
                      <w:tcPr>
                        <w:tcW w:w="1120" w:type="dxa"/>
                      </w:tcPr>
                      <w:p w:rsidR="00C0472D" w:rsidRPr="00B90B05" w:rsidRDefault="00C0472D" w:rsidP="00E04445">
                        <w:pPr>
                          <w:snapToGrid w:val="0"/>
                          <w:spacing w:line="360" w:lineRule="auto"/>
                          <w:jc w:val="right"/>
                          <w:rPr>
                            <w:rFonts w:asciiTheme="minorEastAsia" w:hAnsiTheme="minorEastAsia"/>
                            <w:szCs w:val="21"/>
                          </w:rPr>
                        </w:pPr>
                        <w:r w:rsidRPr="00B90B05">
                          <w:rPr>
                            <w:rFonts w:asciiTheme="minorEastAsia" w:hAnsiTheme="minorEastAsia"/>
                            <w:szCs w:val="21"/>
                          </w:rPr>
                          <w:t>836,200</w:t>
                        </w:r>
                      </w:p>
                    </w:tc>
                  </w:sdtContent>
                </w:sdt>
                <w:sdt>
                  <w:sdtPr>
                    <w:rPr>
                      <w:rFonts w:asciiTheme="minorEastAsia" w:hAnsiTheme="minorEastAsia"/>
                      <w:szCs w:val="21"/>
                    </w:rPr>
                    <w:alias w:val="非累积投票议案表决情况_A股反对比例"/>
                    <w:tag w:val="_GBC_2fbfff06037f464baa9501f7aaaeeca4"/>
                    <w:id w:val="25883024"/>
                    <w:lock w:val="sdtLocked"/>
                  </w:sdtPr>
                  <w:sdtContent>
                    <w:tc>
                      <w:tcPr>
                        <w:tcW w:w="978" w:type="dxa"/>
                      </w:tcPr>
                      <w:p w:rsidR="00C0472D" w:rsidRPr="00B90B05" w:rsidRDefault="00C0472D" w:rsidP="00E04445">
                        <w:pPr>
                          <w:snapToGrid w:val="0"/>
                          <w:spacing w:line="360" w:lineRule="auto"/>
                          <w:jc w:val="right"/>
                          <w:rPr>
                            <w:rFonts w:asciiTheme="minorEastAsia" w:hAnsiTheme="minorEastAsia"/>
                            <w:szCs w:val="21"/>
                          </w:rPr>
                        </w:pPr>
                        <w:r w:rsidRPr="00B90B05">
                          <w:rPr>
                            <w:rFonts w:asciiTheme="minorEastAsia" w:hAnsiTheme="minorEastAsia"/>
                            <w:szCs w:val="21"/>
                          </w:rPr>
                          <w:t>0.8765</w:t>
                        </w:r>
                      </w:p>
                    </w:tc>
                  </w:sdtContent>
                </w:sdt>
                <w:sdt>
                  <w:sdtPr>
                    <w:rPr>
                      <w:rFonts w:asciiTheme="minorEastAsia" w:hAnsiTheme="minorEastAsia"/>
                      <w:szCs w:val="21"/>
                    </w:rPr>
                    <w:alias w:val="非累积投票议案表决情况_A股弃权票数"/>
                    <w:tag w:val="_GBC_311dad2ae32a4a41b5f70fe48cb445b5"/>
                    <w:id w:val="25883025"/>
                    <w:lock w:val="sdtLocked"/>
                  </w:sdtPr>
                  <w:sdtContent>
                    <w:tc>
                      <w:tcPr>
                        <w:tcW w:w="1121" w:type="dxa"/>
                      </w:tcPr>
                      <w:p w:rsidR="00C0472D" w:rsidRPr="00B90B05" w:rsidRDefault="00C0472D" w:rsidP="00E04445">
                        <w:pPr>
                          <w:snapToGrid w:val="0"/>
                          <w:spacing w:line="360" w:lineRule="auto"/>
                          <w:jc w:val="right"/>
                          <w:rPr>
                            <w:rFonts w:asciiTheme="minorEastAsia" w:hAnsiTheme="minorEastAsia"/>
                            <w:szCs w:val="21"/>
                          </w:rPr>
                        </w:pPr>
                        <w:r w:rsidRPr="00B90B05">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25883026"/>
                    <w:lock w:val="sdtLocked"/>
                  </w:sdtPr>
                  <w:sdtContent>
                    <w:tc>
                      <w:tcPr>
                        <w:tcW w:w="978" w:type="dxa"/>
                      </w:tcPr>
                      <w:p w:rsidR="00C0472D" w:rsidRPr="00B90B05" w:rsidRDefault="00C0472D" w:rsidP="00E04445">
                        <w:pPr>
                          <w:snapToGrid w:val="0"/>
                          <w:spacing w:line="360" w:lineRule="auto"/>
                          <w:jc w:val="right"/>
                          <w:rPr>
                            <w:rFonts w:asciiTheme="minorEastAsia" w:hAnsiTheme="minorEastAsia"/>
                            <w:szCs w:val="21"/>
                          </w:rPr>
                        </w:pPr>
                        <w:r w:rsidRPr="00B90B05">
                          <w:rPr>
                            <w:rFonts w:asciiTheme="minorEastAsia" w:hAnsiTheme="minorEastAsia"/>
                            <w:szCs w:val="21"/>
                          </w:rPr>
                          <w:t>0.0000</w:t>
                        </w:r>
                      </w:p>
                    </w:tc>
                  </w:sdtContent>
                </w:sdt>
              </w:tr>
            </w:tbl>
            <w:p w:rsidR="004627A6" w:rsidRPr="00676F49" w:rsidRDefault="008C6576" w:rsidP="00676F49">
              <w:pPr>
                <w:snapToGrid w:val="0"/>
                <w:spacing w:line="360" w:lineRule="auto"/>
                <w:rPr>
                  <w:rFonts w:asciiTheme="minorEastAsia" w:hAnsiTheme="minorEastAsia"/>
                  <w:sz w:val="24"/>
                  <w:szCs w:val="24"/>
                </w:rPr>
              </w:pPr>
            </w:p>
          </w:sdtContent>
        </w:sdt>
        <w:sdt>
          <w:sdtPr>
            <w:rPr>
              <w:rFonts w:asciiTheme="minorEastAsia" w:hAnsiTheme="minorEastAsia"/>
              <w:b w:val="0"/>
              <w:bCs w:val="0"/>
              <w:sz w:val="24"/>
              <w:szCs w:val="24"/>
            </w:rPr>
            <w:alias w:val="非累积投票议案表决情况"/>
            <w:tag w:val="_GBC_50e5c56fa3ef456fb89a642f76a76a66"/>
            <w:id w:val="7483680"/>
            <w:lock w:val="sdtLocked"/>
          </w:sdtPr>
          <w:sdtContent>
            <w:p w:rsidR="004627A6" w:rsidRPr="00676F49" w:rsidRDefault="004627A6" w:rsidP="00676F49">
              <w:pPr>
                <w:pStyle w:val="3"/>
                <w:keepNext w:val="0"/>
                <w:keepLines w:val="0"/>
                <w:numPr>
                  <w:ilvl w:val="0"/>
                  <w:numId w:val="9"/>
                </w:numPr>
                <w:snapToGrid w:val="0"/>
                <w:spacing w:before="0" w:after="0" w:line="360" w:lineRule="auto"/>
                <w:rPr>
                  <w:rFonts w:asciiTheme="minorEastAsia" w:hAnsiTheme="minorEastAsia"/>
                  <w:b w:val="0"/>
                  <w:sz w:val="24"/>
                  <w:szCs w:val="24"/>
                </w:rPr>
              </w:pPr>
              <w:r w:rsidRPr="00676F49">
                <w:rPr>
                  <w:rFonts w:asciiTheme="minorEastAsia" w:hAnsiTheme="minorEastAsia"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7483681"/>
                  <w:lock w:val="sdtLocked"/>
                </w:sdtPr>
                <w:sdtContent>
                  <w:r w:rsidRPr="004741C0">
                    <w:rPr>
                      <w:rFonts w:asciiTheme="minorEastAsia" w:hAnsiTheme="minorEastAsia"/>
                      <w:b w:val="0"/>
                      <w:sz w:val="24"/>
                      <w:szCs w:val="24"/>
                    </w:rPr>
                    <w:t>审议2017年度董事、监事及高级管理人员薪酬的议案</w:t>
                  </w:r>
                </w:sdtContent>
              </w:sdt>
            </w:p>
            <w:p w:rsidR="004627A6" w:rsidRPr="00676F49" w:rsidRDefault="004627A6" w:rsidP="00676F49">
              <w:pPr>
                <w:snapToGrid w:val="0"/>
                <w:spacing w:line="360" w:lineRule="auto"/>
                <w:ind w:firstLineChars="150" w:firstLine="360"/>
                <w:rPr>
                  <w:rFonts w:asciiTheme="minorEastAsia" w:hAnsiTheme="minorEastAsia"/>
                  <w:sz w:val="24"/>
                  <w:szCs w:val="24"/>
                </w:rPr>
              </w:pPr>
              <w:r w:rsidRPr="00676F49">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7483682"/>
                  <w:lock w:val="sdtLocked"/>
                  <w:comboBox>
                    <w:listItem w:displayText="通过" w:value="通过"/>
                    <w:listItem w:displayText="不通过" w:value="不通过"/>
                  </w:comboBox>
                </w:sdtPr>
                <w:sdtContent>
                  <w:r w:rsidRPr="00676F49">
                    <w:rPr>
                      <w:rFonts w:asciiTheme="minorEastAsia" w:hAnsiTheme="minorEastAsia" w:hint="eastAsia"/>
                      <w:sz w:val="24"/>
                      <w:szCs w:val="24"/>
                    </w:rPr>
                    <w:t>通过</w:t>
                  </w:r>
                </w:sdtContent>
              </w:sdt>
            </w:p>
            <w:p w:rsidR="004627A6" w:rsidRPr="00676F49" w:rsidRDefault="004741C0" w:rsidP="00676F49">
              <w:pPr>
                <w:snapToGrid w:val="0"/>
                <w:spacing w:line="360" w:lineRule="auto"/>
                <w:rPr>
                  <w:rFonts w:asciiTheme="minorEastAsia" w:hAnsiTheme="minorEastAsia"/>
                  <w:sz w:val="24"/>
                  <w:szCs w:val="24"/>
                </w:rPr>
              </w:pPr>
              <w:r>
                <w:rPr>
                  <w:rFonts w:asciiTheme="minorEastAsia" w:hAnsiTheme="minorEastAsia" w:hint="eastAsia"/>
                  <w:sz w:val="24"/>
                  <w:szCs w:val="24"/>
                </w:rPr>
                <w:t xml:space="preserve">   </w:t>
              </w:r>
              <w:r w:rsidR="004627A6" w:rsidRPr="00676F49">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83"/>
                <w:gridCol w:w="1558"/>
                <w:gridCol w:w="979"/>
                <w:gridCol w:w="1120"/>
                <w:gridCol w:w="978"/>
                <w:gridCol w:w="1121"/>
                <w:gridCol w:w="978"/>
              </w:tblGrid>
              <w:tr w:rsidR="00C0472D" w:rsidRPr="00676F49" w:rsidTr="005F0082">
                <w:trPr>
                  <w:trHeight w:val="300"/>
                </w:trPr>
                <w:tc>
                  <w:tcPr>
                    <w:tcW w:w="1783" w:type="dxa"/>
                    <w:vMerge w:val="restart"/>
                  </w:tcPr>
                  <w:p w:rsidR="00C0472D" w:rsidRPr="00B90B05" w:rsidRDefault="00C0472D" w:rsidP="005F0082">
                    <w:pPr>
                      <w:snapToGrid w:val="0"/>
                      <w:spacing w:line="360" w:lineRule="auto"/>
                      <w:jc w:val="center"/>
                      <w:rPr>
                        <w:rFonts w:asciiTheme="minorEastAsia" w:hAnsiTheme="minorEastAsia"/>
                        <w:color w:val="000000"/>
                        <w:szCs w:val="21"/>
                      </w:rPr>
                    </w:pPr>
                    <w:r w:rsidRPr="00B90B05">
                      <w:rPr>
                        <w:rFonts w:asciiTheme="minorEastAsia" w:hAnsiTheme="minorEastAsia" w:hint="eastAsia"/>
                        <w:color w:val="000000"/>
                        <w:szCs w:val="21"/>
                      </w:rPr>
                      <w:t>股东类型</w:t>
                    </w:r>
                  </w:p>
                </w:tc>
                <w:tc>
                  <w:tcPr>
                    <w:tcW w:w="2537" w:type="dxa"/>
                    <w:gridSpan w:val="2"/>
                  </w:tcPr>
                  <w:p w:rsidR="00C0472D" w:rsidRPr="00B90B05" w:rsidRDefault="00C0472D" w:rsidP="005F0082">
                    <w:pPr>
                      <w:snapToGrid w:val="0"/>
                      <w:spacing w:line="360" w:lineRule="auto"/>
                      <w:jc w:val="center"/>
                      <w:rPr>
                        <w:rFonts w:asciiTheme="minorEastAsia" w:hAnsiTheme="minorEastAsia"/>
                        <w:color w:val="000000"/>
                        <w:szCs w:val="21"/>
                      </w:rPr>
                    </w:pPr>
                    <w:r w:rsidRPr="00B90B05">
                      <w:rPr>
                        <w:rFonts w:asciiTheme="minorEastAsia" w:hAnsiTheme="minorEastAsia" w:hint="eastAsia"/>
                        <w:color w:val="000000"/>
                        <w:szCs w:val="21"/>
                      </w:rPr>
                      <w:t>同意</w:t>
                    </w:r>
                  </w:p>
                </w:tc>
                <w:tc>
                  <w:tcPr>
                    <w:tcW w:w="2098" w:type="dxa"/>
                    <w:gridSpan w:val="2"/>
                  </w:tcPr>
                  <w:p w:rsidR="00C0472D" w:rsidRPr="00B90B05" w:rsidRDefault="00C0472D" w:rsidP="005F0082">
                    <w:pPr>
                      <w:snapToGrid w:val="0"/>
                      <w:spacing w:line="360" w:lineRule="auto"/>
                      <w:jc w:val="center"/>
                      <w:rPr>
                        <w:rFonts w:asciiTheme="minorEastAsia" w:hAnsiTheme="minorEastAsia"/>
                        <w:color w:val="000000"/>
                        <w:szCs w:val="21"/>
                      </w:rPr>
                    </w:pPr>
                    <w:r w:rsidRPr="00B90B05">
                      <w:rPr>
                        <w:rFonts w:asciiTheme="minorEastAsia" w:hAnsiTheme="minorEastAsia" w:hint="eastAsia"/>
                        <w:color w:val="000000"/>
                        <w:szCs w:val="21"/>
                      </w:rPr>
                      <w:t>反对</w:t>
                    </w:r>
                  </w:p>
                </w:tc>
                <w:tc>
                  <w:tcPr>
                    <w:tcW w:w="2099" w:type="dxa"/>
                    <w:gridSpan w:val="2"/>
                  </w:tcPr>
                  <w:p w:rsidR="00C0472D" w:rsidRPr="00B90B05" w:rsidRDefault="00C0472D" w:rsidP="005F0082">
                    <w:pPr>
                      <w:snapToGrid w:val="0"/>
                      <w:spacing w:line="360" w:lineRule="auto"/>
                      <w:jc w:val="center"/>
                      <w:rPr>
                        <w:rFonts w:asciiTheme="minorEastAsia" w:hAnsiTheme="minorEastAsia"/>
                        <w:color w:val="000000"/>
                        <w:szCs w:val="21"/>
                      </w:rPr>
                    </w:pPr>
                    <w:r w:rsidRPr="00B90B05">
                      <w:rPr>
                        <w:rFonts w:asciiTheme="minorEastAsia" w:hAnsiTheme="minorEastAsia" w:hint="eastAsia"/>
                        <w:color w:val="000000"/>
                        <w:szCs w:val="21"/>
                      </w:rPr>
                      <w:t>弃权</w:t>
                    </w:r>
                  </w:p>
                </w:tc>
              </w:tr>
              <w:tr w:rsidR="00C0472D" w:rsidRPr="00676F49" w:rsidTr="005F0082">
                <w:trPr>
                  <w:trHeight w:val="300"/>
                </w:trPr>
                <w:tc>
                  <w:tcPr>
                    <w:tcW w:w="1783" w:type="dxa"/>
                    <w:vMerge/>
                  </w:tcPr>
                  <w:p w:rsidR="00C0472D" w:rsidRPr="00B90B05" w:rsidRDefault="00C0472D" w:rsidP="005F0082">
                    <w:pPr>
                      <w:snapToGrid w:val="0"/>
                      <w:spacing w:line="360" w:lineRule="auto"/>
                      <w:jc w:val="center"/>
                      <w:rPr>
                        <w:rFonts w:asciiTheme="minorEastAsia" w:hAnsiTheme="minorEastAsia"/>
                        <w:color w:val="000000"/>
                        <w:szCs w:val="21"/>
                      </w:rPr>
                    </w:pPr>
                  </w:p>
                </w:tc>
                <w:tc>
                  <w:tcPr>
                    <w:tcW w:w="1558" w:type="dxa"/>
                  </w:tcPr>
                  <w:p w:rsidR="00C0472D" w:rsidRPr="00B90B05" w:rsidRDefault="00C0472D" w:rsidP="005F0082">
                    <w:pPr>
                      <w:snapToGrid w:val="0"/>
                      <w:spacing w:line="360" w:lineRule="auto"/>
                      <w:jc w:val="center"/>
                      <w:rPr>
                        <w:rFonts w:asciiTheme="minorEastAsia" w:hAnsiTheme="minorEastAsia"/>
                        <w:color w:val="000000"/>
                        <w:szCs w:val="21"/>
                      </w:rPr>
                    </w:pPr>
                    <w:r w:rsidRPr="00B90B05">
                      <w:rPr>
                        <w:rFonts w:asciiTheme="minorEastAsia" w:hAnsiTheme="minorEastAsia" w:hint="eastAsia"/>
                        <w:color w:val="000000"/>
                        <w:szCs w:val="21"/>
                      </w:rPr>
                      <w:t>票数</w:t>
                    </w:r>
                  </w:p>
                </w:tc>
                <w:tc>
                  <w:tcPr>
                    <w:tcW w:w="979" w:type="dxa"/>
                  </w:tcPr>
                  <w:p w:rsidR="00C0472D" w:rsidRPr="00B90B05" w:rsidRDefault="00C0472D" w:rsidP="005F0082">
                    <w:pPr>
                      <w:snapToGrid w:val="0"/>
                      <w:spacing w:line="360" w:lineRule="auto"/>
                      <w:jc w:val="center"/>
                      <w:rPr>
                        <w:rFonts w:asciiTheme="minorEastAsia" w:hAnsiTheme="minorEastAsia"/>
                        <w:color w:val="000000"/>
                        <w:szCs w:val="21"/>
                      </w:rPr>
                    </w:pPr>
                    <w:r w:rsidRPr="00B90B05">
                      <w:rPr>
                        <w:rFonts w:asciiTheme="minorEastAsia" w:hAnsiTheme="minorEastAsia" w:hint="eastAsia"/>
                        <w:color w:val="000000"/>
                        <w:szCs w:val="21"/>
                      </w:rPr>
                      <w:t>比例（%）</w:t>
                    </w:r>
                  </w:p>
                </w:tc>
                <w:tc>
                  <w:tcPr>
                    <w:tcW w:w="1120" w:type="dxa"/>
                  </w:tcPr>
                  <w:p w:rsidR="00C0472D" w:rsidRPr="00B90B05" w:rsidRDefault="00C0472D" w:rsidP="005F0082">
                    <w:pPr>
                      <w:snapToGrid w:val="0"/>
                      <w:spacing w:line="360" w:lineRule="auto"/>
                      <w:jc w:val="center"/>
                      <w:rPr>
                        <w:rFonts w:asciiTheme="minorEastAsia" w:hAnsiTheme="minorEastAsia"/>
                        <w:color w:val="000000"/>
                        <w:szCs w:val="21"/>
                      </w:rPr>
                    </w:pPr>
                    <w:r w:rsidRPr="00B90B05">
                      <w:rPr>
                        <w:rFonts w:asciiTheme="minorEastAsia" w:hAnsiTheme="minorEastAsia" w:hint="eastAsia"/>
                        <w:color w:val="000000"/>
                        <w:szCs w:val="21"/>
                      </w:rPr>
                      <w:t>票数</w:t>
                    </w:r>
                  </w:p>
                </w:tc>
                <w:tc>
                  <w:tcPr>
                    <w:tcW w:w="978" w:type="dxa"/>
                  </w:tcPr>
                  <w:p w:rsidR="00C0472D" w:rsidRPr="00B90B05" w:rsidRDefault="00C0472D" w:rsidP="005F0082">
                    <w:pPr>
                      <w:snapToGrid w:val="0"/>
                      <w:spacing w:line="360" w:lineRule="auto"/>
                      <w:jc w:val="center"/>
                      <w:rPr>
                        <w:rFonts w:asciiTheme="minorEastAsia" w:hAnsiTheme="minorEastAsia"/>
                        <w:color w:val="000000"/>
                        <w:szCs w:val="21"/>
                      </w:rPr>
                    </w:pPr>
                    <w:r w:rsidRPr="00B90B05">
                      <w:rPr>
                        <w:rFonts w:asciiTheme="minorEastAsia" w:hAnsiTheme="minorEastAsia" w:hint="eastAsia"/>
                        <w:color w:val="000000"/>
                        <w:szCs w:val="21"/>
                      </w:rPr>
                      <w:t>比例（%）</w:t>
                    </w:r>
                  </w:p>
                </w:tc>
                <w:tc>
                  <w:tcPr>
                    <w:tcW w:w="1121" w:type="dxa"/>
                  </w:tcPr>
                  <w:p w:rsidR="00C0472D" w:rsidRPr="00B90B05" w:rsidRDefault="00C0472D" w:rsidP="005F0082">
                    <w:pPr>
                      <w:snapToGrid w:val="0"/>
                      <w:spacing w:line="360" w:lineRule="auto"/>
                      <w:jc w:val="center"/>
                      <w:rPr>
                        <w:rFonts w:asciiTheme="minorEastAsia" w:hAnsiTheme="minorEastAsia"/>
                        <w:color w:val="000000"/>
                        <w:szCs w:val="21"/>
                      </w:rPr>
                    </w:pPr>
                    <w:r w:rsidRPr="00B90B05">
                      <w:rPr>
                        <w:rFonts w:asciiTheme="minorEastAsia" w:hAnsiTheme="minorEastAsia" w:hint="eastAsia"/>
                        <w:color w:val="000000"/>
                        <w:szCs w:val="21"/>
                      </w:rPr>
                      <w:t>票数</w:t>
                    </w:r>
                  </w:p>
                </w:tc>
                <w:tc>
                  <w:tcPr>
                    <w:tcW w:w="978" w:type="dxa"/>
                  </w:tcPr>
                  <w:p w:rsidR="00C0472D" w:rsidRPr="00B90B05" w:rsidRDefault="00C0472D" w:rsidP="005F0082">
                    <w:pPr>
                      <w:snapToGrid w:val="0"/>
                      <w:spacing w:line="360" w:lineRule="auto"/>
                      <w:jc w:val="center"/>
                      <w:rPr>
                        <w:rFonts w:asciiTheme="minorEastAsia" w:hAnsiTheme="minorEastAsia"/>
                        <w:color w:val="000000"/>
                        <w:szCs w:val="21"/>
                      </w:rPr>
                    </w:pPr>
                    <w:r w:rsidRPr="00B90B05">
                      <w:rPr>
                        <w:rFonts w:asciiTheme="minorEastAsia" w:hAnsiTheme="minorEastAsia" w:hint="eastAsia"/>
                        <w:color w:val="000000"/>
                        <w:szCs w:val="21"/>
                      </w:rPr>
                      <w:t>比例（%）</w:t>
                    </w:r>
                  </w:p>
                </w:tc>
              </w:tr>
              <w:tr w:rsidR="00C0472D" w:rsidRPr="00B90B05" w:rsidTr="005F0082">
                <w:tc>
                  <w:tcPr>
                    <w:tcW w:w="1783" w:type="dxa"/>
                  </w:tcPr>
                  <w:p w:rsidR="00C0472D" w:rsidRPr="00B90B05" w:rsidRDefault="00C0472D" w:rsidP="005F0082">
                    <w:pPr>
                      <w:snapToGrid w:val="0"/>
                      <w:spacing w:line="360" w:lineRule="auto"/>
                      <w:jc w:val="center"/>
                      <w:rPr>
                        <w:rFonts w:asciiTheme="minorEastAsia" w:hAnsiTheme="minorEastAsia"/>
                        <w:color w:val="000000"/>
                        <w:szCs w:val="21"/>
                      </w:rPr>
                    </w:pPr>
                    <w:r w:rsidRPr="00B90B05">
                      <w:rPr>
                        <w:rFonts w:asciiTheme="minorEastAsia" w:hAnsiTheme="minorEastAsia"/>
                        <w:color w:val="000000"/>
                        <w:szCs w:val="21"/>
                      </w:rPr>
                      <w:t>A</w:t>
                    </w:r>
                    <w:r w:rsidRPr="00B90B05">
                      <w:rPr>
                        <w:rFonts w:asciiTheme="minorEastAsia" w:hAnsiTheme="minorEastAsia" w:hint="eastAsia"/>
                        <w:color w:val="000000"/>
                        <w:szCs w:val="21"/>
                      </w:rPr>
                      <w:t>股</w:t>
                    </w:r>
                  </w:p>
                </w:tc>
                <w:sdt>
                  <w:sdtPr>
                    <w:rPr>
                      <w:rFonts w:asciiTheme="minorEastAsia" w:hAnsiTheme="minorEastAsia"/>
                      <w:szCs w:val="21"/>
                    </w:rPr>
                    <w:alias w:val="非累积投票议案表决情况_A股同意票数"/>
                    <w:tag w:val="_GBC_d13cb7c3b10e4b89bd272020d5dfc3c5"/>
                    <w:id w:val="25883224"/>
                    <w:lock w:val="sdtLocked"/>
                  </w:sdtPr>
                  <w:sdtContent>
                    <w:tc>
                      <w:tcPr>
                        <w:tcW w:w="1558" w:type="dxa"/>
                      </w:tcPr>
                      <w:p w:rsidR="00C0472D" w:rsidRPr="00B90B05" w:rsidRDefault="00C0472D" w:rsidP="005F0082">
                        <w:pPr>
                          <w:snapToGrid w:val="0"/>
                          <w:spacing w:line="360" w:lineRule="auto"/>
                          <w:jc w:val="right"/>
                          <w:rPr>
                            <w:rFonts w:asciiTheme="minorEastAsia" w:hAnsiTheme="minorEastAsia"/>
                            <w:szCs w:val="21"/>
                          </w:rPr>
                        </w:pPr>
                        <w:r w:rsidRPr="00B90B05">
                          <w:rPr>
                            <w:rFonts w:asciiTheme="minorEastAsia" w:hAnsiTheme="minorEastAsia"/>
                            <w:szCs w:val="21"/>
                          </w:rPr>
                          <w:t>94,571,980</w:t>
                        </w:r>
                      </w:p>
                    </w:tc>
                  </w:sdtContent>
                </w:sdt>
                <w:sdt>
                  <w:sdtPr>
                    <w:rPr>
                      <w:rFonts w:asciiTheme="minorEastAsia" w:hAnsiTheme="minorEastAsia"/>
                      <w:szCs w:val="21"/>
                    </w:rPr>
                    <w:alias w:val="非累积投票议案表决情况_A股同意比例"/>
                    <w:tag w:val="_GBC_baa01c35de4c4da5999507b346370a05"/>
                    <w:id w:val="25883225"/>
                    <w:lock w:val="sdtLocked"/>
                  </w:sdtPr>
                  <w:sdtContent>
                    <w:tc>
                      <w:tcPr>
                        <w:tcW w:w="979" w:type="dxa"/>
                      </w:tcPr>
                      <w:p w:rsidR="00C0472D" w:rsidRPr="00B90B05" w:rsidRDefault="00C0472D" w:rsidP="005F0082">
                        <w:pPr>
                          <w:snapToGrid w:val="0"/>
                          <w:spacing w:line="360" w:lineRule="auto"/>
                          <w:jc w:val="right"/>
                          <w:rPr>
                            <w:rFonts w:asciiTheme="minorEastAsia" w:hAnsiTheme="minorEastAsia"/>
                            <w:szCs w:val="21"/>
                          </w:rPr>
                        </w:pPr>
                        <w:r w:rsidRPr="00B90B05">
                          <w:rPr>
                            <w:rFonts w:asciiTheme="minorEastAsia" w:hAnsiTheme="minorEastAsia"/>
                            <w:szCs w:val="21"/>
                          </w:rPr>
                          <w:t>99.1235</w:t>
                        </w:r>
                      </w:p>
                    </w:tc>
                  </w:sdtContent>
                </w:sdt>
                <w:sdt>
                  <w:sdtPr>
                    <w:rPr>
                      <w:rFonts w:asciiTheme="minorEastAsia" w:hAnsiTheme="minorEastAsia"/>
                      <w:szCs w:val="21"/>
                    </w:rPr>
                    <w:alias w:val="非累积投票议案表决情况_A股反对票数"/>
                    <w:tag w:val="_GBC_aeddc7b9df07427a8287a3319656953b"/>
                    <w:id w:val="25883226"/>
                    <w:lock w:val="sdtLocked"/>
                  </w:sdtPr>
                  <w:sdtContent>
                    <w:tc>
                      <w:tcPr>
                        <w:tcW w:w="1120" w:type="dxa"/>
                      </w:tcPr>
                      <w:p w:rsidR="00C0472D" w:rsidRPr="00B90B05" w:rsidRDefault="00C0472D" w:rsidP="005F0082">
                        <w:pPr>
                          <w:snapToGrid w:val="0"/>
                          <w:spacing w:line="360" w:lineRule="auto"/>
                          <w:jc w:val="right"/>
                          <w:rPr>
                            <w:rFonts w:asciiTheme="minorEastAsia" w:hAnsiTheme="minorEastAsia"/>
                            <w:szCs w:val="21"/>
                          </w:rPr>
                        </w:pPr>
                        <w:r w:rsidRPr="00B90B05">
                          <w:rPr>
                            <w:rFonts w:asciiTheme="minorEastAsia" w:hAnsiTheme="minorEastAsia"/>
                            <w:szCs w:val="21"/>
                          </w:rPr>
                          <w:t>836,200</w:t>
                        </w:r>
                      </w:p>
                    </w:tc>
                  </w:sdtContent>
                </w:sdt>
                <w:sdt>
                  <w:sdtPr>
                    <w:rPr>
                      <w:rFonts w:asciiTheme="minorEastAsia" w:hAnsiTheme="minorEastAsia"/>
                      <w:szCs w:val="21"/>
                    </w:rPr>
                    <w:alias w:val="非累积投票议案表决情况_A股反对比例"/>
                    <w:tag w:val="_GBC_2fbfff06037f464baa9501f7aaaeeca4"/>
                    <w:id w:val="25883227"/>
                    <w:lock w:val="sdtLocked"/>
                  </w:sdtPr>
                  <w:sdtContent>
                    <w:tc>
                      <w:tcPr>
                        <w:tcW w:w="978" w:type="dxa"/>
                      </w:tcPr>
                      <w:p w:rsidR="00C0472D" w:rsidRPr="00B90B05" w:rsidRDefault="00C0472D" w:rsidP="005F0082">
                        <w:pPr>
                          <w:snapToGrid w:val="0"/>
                          <w:spacing w:line="360" w:lineRule="auto"/>
                          <w:jc w:val="right"/>
                          <w:rPr>
                            <w:rFonts w:asciiTheme="minorEastAsia" w:hAnsiTheme="minorEastAsia"/>
                            <w:szCs w:val="21"/>
                          </w:rPr>
                        </w:pPr>
                        <w:r w:rsidRPr="00B90B05">
                          <w:rPr>
                            <w:rFonts w:asciiTheme="minorEastAsia" w:hAnsiTheme="minorEastAsia"/>
                            <w:szCs w:val="21"/>
                          </w:rPr>
                          <w:t>0.8765</w:t>
                        </w:r>
                      </w:p>
                    </w:tc>
                  </w:sdtContent>
                </w:sdt>
                <w:sdt>
                  <w:sdtPr>
                    <w:rPr>
                      <w:rFonts w:asciiTheme="minorEastAsia" w:hAnsiTheme="minorEastAsia"/>
                      <w:szCs w:val="21"/>
                    </w:rPr>
                    <w:alias w:val="非累积投票议案表决情况_A股弃权票数"/>
                    <w:tag w:val="_GBC_311dad2ae32a4a41b5f70fe48cb445b5"/>
                    <w:id w:val="25883228"/>
                    <w:lock w:val="sdtLocked"/>
                  </w:sdtPr>
                  <w:sdtContent>
                    <w:tc>
                      <w:tcPr>
                        <w:tcW w:w="1121" w:type="dxa"/>
                      </w:tcPr>
                      <w:p w:rsidR="00C0472D" w:rsidRPr="00B90B05" w:rsidRDefault="00C0472D" w:rsidP="005F0082">
                        <w:pPr>
                          <w:snapToGrid w:val="0"/>
                          <w:spacing w:line="360" w:lineRule="auto"/>
                          <w:jc w:val="right"/>
                          <w:rPr>
                            <w:rFonts w:asciiTheme="minorEastAsia" w:hAnsiTheme="minorEastAsia"/>
                            <w:szCs w:val="21"/>
                          </w:rPr>
                        </w:pPr>
                        <w:r w:rsidRPr="00B90B05">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25883229"/>
                    <w:lock w:val="sdtLocked"/>
                  </w:sdtPr>
                  <w:sdtContent>
                    <w:tc>
                      <w:tcPr>
                        <w:tcW w:w="978" w:type="dxa"/>
                      </w:tcPr>
                      <w:p w:rsidR="00C0472D" w:rsidRPr="00B90B05" w:rsidRDefault="00C0472D" w:rsidP="005F0082">
                        <w:pPr>
                          <w:snapToGrid w:val="0"/>
                          <w:spacing w:line="360" w:lineRule="auto"/>
                          <w:jc w:val="right"/>
                          <w:rPr>
                            <w:rFonts w:asciiTheme="minorEastAsia" w:hAnsiTheme="minorEastAsia"/>
                            <w:szCs w:val="21"/>
                          </w:rPr>
                        </w:pPr>
                        <w:r w:rsidRPr="00B90B05">
                          <w:rPr>
                            <w:rFonts w:asciiTheme="minorEastAsia" w:hAnsiTheme="minorEastAsia"/>
                            <w:szCs w:val="21"/>
                          </w:rPr>
                          <w:t>0.0000</w:t>
                        </w:r>
                      </w:p>
                    </w:tc>
                  </w:sdtContent>
                </w:sdt>
              </w:tr>
            </w:tbl>
            <w:p w:rsidR="004627A6" w:rsidRPr="00676F49" w:rsidRDefault="008C6576" w:rsidP="00676F49">
              <w:pPr>
                <w:snapToGrid w:val="0"/>
                <w:spacing w:line="360" w:lineRule="auto"/>
                <w:rPr>
                  <w:rFonts w:asciiTheme="minorEastAsia" w:hAnsiTheme="minorEastAsia"/>
                  <w:sz w:val="24"/>
                  <w:szCs w:val="24"/>
                </w:rPr>
              </w:pPr>
            </w:p>
          </w:sdtContent>
        </w:sdt>
        <w:sdt>
          <w:sdtPr>
            <w:rPr>
              <w:rFonts w:asciiTheme="minorEastAsia" w:hAnsiTheme="minorEastAsia"/>
              <w:b w:val="0"/>
              <w:bCs w:val="0"/>
              <w:sz w:val="24"/>
              <w:szCs w:val="24"/>
            </w:rPr>
            <w:alias w:val="非累积投票议案表决情况"/>
            <w:tag w:val="_GBC_50e5c56fa3ef456fb89a642f76a76a66"/>
            <w:id w:val="7484493"/>
            <w:lock w:val="sdtLocked"/>
          </w:sdtPr>
          <w:sdtContent>
            <w:p w:rsidR="004627A6" w:rsidRPr="00676F49" w:rsidRDefault="004627A6" w:rsidP="00676F49">
              <w:pPr>
                <w:pStyle w:val="3"/>
                <w:keepNext w:val="0"/>
                <w:keepLines w:val="0"/>
                <w:numPr>
                  <w:ilvl w:val="0"/>
                  <w:numId w:val="9"/>
                </w:numPr>
                <w:snapToGrid w:val="0"/>
                <w:spacing w:before="0" w:after="0" w:line="360" w:lineRule="auto"/>
                <w:rPr>
                  <w:rFonts w:asciiTheme="minorEastAsia" w:hAnsiTheme="minorEastAsia"/>
                  <w:b w:val="0"/>
                  <w:sz w:val="24"/>
                  <w:szCs w:val="24"/>
                </w:rPr>
              </w:pPr>
              <w:r w:rsidRPr="00676F49">
                <w:rPr>
                  <w:rFonts w:asciiTheme="minorEastAsia" w:hAnsiTheme="minorEastAsia"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7484494"/>
                  <w:lock w:val="sdtLocked"/>
                </w:sdtPr>
                <w:sdtContent>
                  <w:r w:rsidRPr="004741C0">
                    <w:rPr>
                      <w:rFonts w:asciiTheme="minorEastAsia" w:hAnsiTheme="minorEastAsia"/>
                      <w:b w:val="0"/>
                      <w:sz w:val="24"/>
                      <w:szCs w:val="24"/>
                    </w:rPr>
                    <w:t>审议关于选举肖松先生为公司第七届监事会监事的议案</w:t>
                  </w:r>
                </w:sdtContent>
              </w:sdt>
            </w:p>
            <w:p w:rsidR="004627A6" w:rsidRPr="00676F49" w:rsidRDefault="004627A6" w:rsidP="00676F49">
              <w:pPr>
                <w:snapToGrid w:val="0"/>
                <w:spacing w:line="360" w:lineRule="auto"/>
                <w:ind w:firstLineChars="150" w:firstLine="360"/>
                <w:rPr>
                  <w:rFonts w:asciiTheme="minorEastAsia" w:hAnsiTheme="minorEastAsia"/>
                  <w:sz w:val="24"/>
                  <w:szCs w:val="24"/>
                </w:rPr>
              </w:pPr>
              <w:r w:rsidRPr="00676F49">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7484495"/>
                  <w:lock w:val="sdtLocked"/>
                  <w:comboBox>
                    <w:listItem w:displayText="通过" w:value="通过"/>
                    <w:listItem w:displayText="不通过" w:value="不通过"/>
                  </w:comboBox>
                </w:sdtPr>
                <w:sdtContent>
                  <w:r w:rsidRPr="00676F49">
                    <w:rPr>
                      <w:rFonts w:asciiTheme="minorEastAsia" w:hAnsiTheme="minorEastAsia" w:hint="eastAsia"/>
                      <w:sz w:val="24"/>
                      <w:szCs w:val="24"/>
                    </w:rPr>
                    <w:t>通过</w:t>
                  </w:r>
                </w:sdtContent>
              </w:sdt>
            </w:p>
            <w:p w:rsidR="004627A6" w:rsidRPr="00676F49" w:rsidRDefault="004741C0" w:rsidP="00676F49">
              <w:pPr>
                <w:snapToGrid w:val="0"/>
                <w:spacing w:line="360" w:lineRule="auto"/>
                <w:rPr>
                  <w:rFonts w:asciiTheme="minorEastAsia" w:hAnsiTheme="minorEastAsia"/>
                  <w:sz w:val="24"/>
                  <w:szCs w:val="24"/>
                </w:rPr>
              </w:pPr>
              <w:r>
                <w:rPr>
                  <w:rFonts w:asciiTheme="minorEastAsia" w:hAnsiTheme="minorEastAsia" w:hint="eastAsia"/>
                  <w:sz w:val="24"/>
                  <w:szCs w:val="24"/>
                </w:rPr>
                <w:t xml:space="preserve">   </w:t>
              </w:r>
              <w:r w:rsidR="004627A6" w:rsidRPr="00676F49">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83"/>
                <w:gridCol w:w="1558"/>
                <w:gridCol w:w="979"/>
                <w:gridCol w:w="1120"/>
                <w:gridCol w:w="978"/>
                <w:gridCol w:w="1121"/>
                <w:gridCol w:w="978"/>
              </w:tblGrid>
              <w:tr w:rsidR="00C0472D" w:rsidRPr="00B90B05" w:rsidTr="00922BD2">
                <w:trPr>
                  <w:trHeight w:val="300"/>
                </w:trPr>
                <w:tc>
                  <w:tcPr>
                    <w:tcW w:w="1783" w:type="dxa"/>
                    <w:vMerge w:val="restart"/>
                  </w:tcPr>
                  <w:p w:rsidR="00C0472D" w:rsidRPr="00B90B05" w:rsidRDefault="00C0472D" w:rsidP="00922BD2">
                    <w:pPr>
                      <w:snapToGrid w:val="0"/>
                      <w:spacing w:line="360" w:lineRule="auto"/>
                      <w:jc w:val="center"/>
                      <w:rPr>
                        <w:rFonts w:asciiTheme="minorEastAsia" w:hAnsiTheme="minorEastAsia"/>
                        <w:color w:val="000000"/>
                        <w:szCs w:val="21"/>
                      </w:rPr>
                    </w:pPr>
                    <w:r w:rsidRPr="00B90B05">
                      <w:rPr>
                        <w:rFonts w:asciiTheme="minorEastAsia" w:hAnsiTheme="minorEastAsia" w:hint="eastAsia"/>
                        <w:color w:val="000000"/>
                        <w:szCs w:val="21"/>
                      </w:rPr>
                      <w:t>股东类型</w:t>
                    </w:r>
                  </w:p>
                </w:tc>
                <w:tc>
                  <w:tcPr>
                    <w:tcW w:w="2537" w:type="dxa"/>
                    <w:gridSpan w:val="2"/>
                  </w:tcPr>
                  <w:p w:rsidR="00C0472D" w:rsidRPr="00B90B05" w:rsidRDefault="00C0472D" w:rsidP="00922BD2">
                    <w:pPr>
                      <w:snapToGrid w:val="0"/>
                      <w:spacing w:line="360" w:lineRule="auto"/>
                      <w:jc w:val="center"/>
                      <w:rPr>
                        <w:rFonts w:asciiTheme="minorEastAsia" w:hAnsiTheme="minorEastAsia"/>
                        <w:color w:val="000000"/>
                        <w:szCs w:val="21"/>
                      </w:rPr>
                    </w:pPr>
                    <w:r w:rsidRPr="00B90B05">
                      <w:rPr>
                        <w:rFonts w:asciiTheme="minorEastAsia" w:hAnsiTheme="minorEastAsia" w:hint="eastAsia"/>
                        <w:color w:val="000000"/>
                        <w:szCs w:val="21"/>
                      </w:rPr>
                      <w:t>同意</w:t>
                    </w:r>
                  </w:p>
                </w:tc>
                <w:tc>
                  <w:tcPr>
                    <w:tcW w:w="2098" w:type="dxa"/>
                    <w:gridSpan w:val="2"/>
                  </w:tcPr>
                  <w:p w:rsidR="00C0472D" w:rsidRPr="00B90B05" w:rsidRDefault="00C0472D" w:rsidP="00922BD2">
                    <w:pPr>
                      <w:snapToGrid w:val="0"/>
                      <w:spacing w:line="360" w:lineRule="auto"/>
                      <w:jc w:val="center"/>
                      <w:rPr>
                        <w:rFonts w:asciiTheme="minorEastAsia" w:hAnsiTheme="minorEastAsia"/>
                        <w:color w:val="000000"/>
                        <w:szCs w:val="21"/>
                      </w:rPr>
                    </w:pPr>
                    <w:r w:rsidRPr="00B90B05">
                      <w:rPr>
                        <w:rFonts w:asciiTheme="minorEastAsia" w:hAnsiTheme="minorEastAsia" w:hint="eastAsia"/>
                        <w:color w:val="000000"/>
                        <w:szCs w:val="21"/>
                      </w:rPr>
                      <w:t>反对</w:t>
                    </w:r>
                  </w:p>
                </w:tc>
                <w:tc>
                  <w:tcPr>
                    <w:tcW w:w="2099" w:type="dxa"/>
                    <w:gridSpan w:val="2"/>
                  </w:tcPr>
                  <w:p w:rsidR="00C0472D" w:rsidRPr="00B90B05" w:rsidRDefault="00C0472D" w:rsidP="00922BD2">
                    <w:pPr>
                      <w:snapToGrid w:val="0"/>
                      <w:spacing w:line="360" w:lineRule="auto"/>
                      <w:jc w:val="center"/>
                      <w:rPr>
                        <w:rFonts w:asciiTheme="minorEastAsia" w:hAnsiTheme="minorEastAsia"/>
                        <w:color w:val="000000"/>
                        <w:szCs w:val="21"/>
                      </w:rPr>
                    </w:pPr>
                    <w:r w:rsidRPr="00B90B05">
                      <w:rPr>
                        <w:rFonts w:asciiTheme="minorEastAsia" w:hAnsiTheme="minorEastAsia" w:hint="eastAsia"/>
                        <w:color w:val="000000"/>
                        <w:szCs w:val="21"/>
                      </w:rPr>
                      <w:t>弃权</w:t>
                    </w:r>
                  </w:p>
                </w:tc>
              </w:tr>
              <w:tr w:rsidR="00C0472D" w:rsidRPr="00B90B05" w:rsidTr="00922BD2">
                <w:trPr>
                  <w:trHeight w:val="300"/>
                </w:trPr>
                <w:tc>
                  <w:tcPr>
                    <w:tcW w:w="1783" w:type="dxa"/>
                    <w:vMerge/>
                  </w:tcPr>
                  <w:p w:rsidR="00C0472D" w:rsidRPr="00B90B05" w:rsidRDefault="00C0472D" w:rsidP="00922BD2">
                    <w:pPr>
                      <w:snapToGrid w:val="0"/>
                      <w:spacing w:line="360" w:lineRule="auto"/>
                      <w:jc w:val="center"/>
                      <w:rPr>
                        <w:rFonts w:asciiTheme="minorEastAsia" w:hAnsiTheme="minorEastAsia"/>
                        <w:color w:val="000000"/>
                        <w:szCs w:val="21"/>
                      </w:rPr>
                    </w:pPr>
                  </w:p>
                </w:tc>
                <w:tc>
                  <w:tcPr>
                    <w:tcW w:w="1558" w:type="dxa"/>
                  </w:tcPr>
                  <w:p w:rsidR="00C0472D" w:rsidRPr="00B90B05" w:rsidRDefault="00C0472D" w:rsidP="00922BD2">
                    <w:pPr>
                      <w:snapToGrid w:val="0"/>
                      <w:spacing w:line="360" w:lineRule="auto"/>
                      <w:jc w:val="center"/>
                      <w:rPr>
                        <w:rFonts w:asciiTheme="minorEastAsia" w:hAnsiTheme="minorEastAsia"/>
                        <w:color w:val="000000"/>
                        <w:szCs w:val="21"/>
                      </w:rPr>
                    </w:pPr>
                    <w:r w:rsidRPr="00B90B05">
                      <w:rPr>
                        <w:rFonts w:asciiTheme="minorEastAsia" w:hAnsiTheme="minorEastAsia" w:hint="eastAsia"/>
                        <w:color w:val="000000"/>
                        <w:szCs w:val="21"/>
                      </w:rPr>
                      <w:t>票数</w:t>
                    </w:r>
                  </w:p>
                </w:tc>
                <w:tc>
                  <w:tcPr>
                    <w:tcW w:w="979" w:type="dxa"/>
                  </w:tcPr>
                  <w:p w:rsidR="00C0472D" w:rsidRPr="00B90B05" w:rsidRDefault="00C0472D" w:rsidP="00922BD2">
                    <w:pPr>
                      <w:snapToGrid w:val="0"/>
                      <w:spacing w:line="360" w:lineRule="auto"/>
                      <w:jc w:val="center"/>
                      <w:rPr>
                        <w:rFonts w:asciiTheme="minorEastAsia" w:hAnsiTheme="minorEastAsia"/>
                        <w:color w:val="000000"/>
                        <w:szCs w:val="21"/>
                      </w:rPr>
                    </w:pPr>
                    <w:r w:rsidRPr="00B90B05">
                      <w:rPr>
                        <w:rFonts w:asciiTheme="minorEastAsia" w:hAnsiTheme="minorEastAsia" w:hint="eastAsia"/>
                        <w:color w:val="000000"/>
                        <w:szCs w:val="21"/>
                      </w:rPr>
                      <w:t>比例（%）</w:t>
                    </w:r>
                  </w:p>
                </w:tc>
                <w:tc>
                  <w:tcPr>
                    <w:tcW w:w="1120" w:type="dxa"/>
                  </w:tcPr>
                  <w:p w:rsidR="00C0472D" w:rsidRPr="00B90B05" w:rsidRDefault="00C0472D" w:rsidP="00922BD2">
                    <w:pPr>
                      <w:snapToGrid w:val="0"/>
                      <w:spacing w:line="360" w:lineRule="auto"/>
                      <w:jc w:val="center"/>
                      <w:rPr>
                        <w:rFonts w:asciiTheme="minorEastAsia" w:hAnsiTheme="minorEastAsia"/>
                        <w:color w:val="000000"/>
                        <w:szCs w:val="21"/>
                      </w:rPr>
                    </w:pPr>
                    <w:r w:rsidRPr="00B90B05">
                      <w:rPr>
                        <w:rFonts w:asciiTheme="minorEastAsia" w:hAnsiTheme="minorEastAsia" w:hint="eastAsia"/>
                        <w:color w:val="000000"/>
                        <w:szCs w:val="21"/>
                      </w:rPr>
                      <w:t>票数</w:t>
                    </w:r>
                  </w:p>
                </w:tc>
                <w:tc>
                  <w:tcPr>
                    <w:tcW w:w="978" w:type="dxa"/>
                  </w:tcPr>
                  <w:p w:rsidR="00C0472D" w:rsidRPr="00B90B05" w:rsidRDefault="00C0472D" w:rsidP="00922BD2">
                    <w:pPr>
                      <w:snapToGrid w:val="0"/>
                      <w:spacing w:line="360" w:lineRule="auto"/>
                      <w:jc w:val="center"/>
                      <w:rPr>
                        <w:rFonts w:asciiTheme="minorEastAsia" w:hAnsiTheme="minorEastAsia"/>
                        <w:color w:val="000000"/>
                        <w:szCs w:val="21"/>
                      </w:rPr>
                    </w:pPr>
                    <w:r w:rsidRPr="00B90B05">
                      <w:rPr>
                        <w:rFonts w:asciiTheme="minorEastAsia" w:hAnsiTheme="minorEastAsia" w:hint="eastAsia"/>
                        <w:color w:val="000000"/>
                        <w:szCs w:val="21"/>
                      </w:rPr>
                      <w:t>比例（%）</w:t>
                    </w:r>
                  </w:p>
                </w:tc>
                <w:tc>
                  <w:tcPr>
                    <w:tcW w:w="1121" w:type="dxa"/>
                  </w:tcPr>
                  <w:p w:rsidR="00C0472D" w:rsidRPr="00B90B05" w:rsidRDefault="00C0472D" w:rsidP="00922BD2">
                    <w:pPr>
                      <w:snapToGrid w:val="0"/>
                      <w:spacing w:line="360" w:lineRule="auto"/>
                      <w:jc w:val="center"/>
                      <w:rPr>
                        <w:rFonts w:asciiTheme="minorEastAsia" w:hAnsiTheme="minorEastAsia"/>
                        <w:color w:val="000000"/>
                        <w:szCs w:val="21"/>
                      </w:rPr>
                    </w:pPr>
                    <w:r w:rsidRPr="00B90B05">
                      <w:rPr>
                        <w:rFonts w:asciiTheme="minorEastAsia" w:hAnsiTheme="minorEastAsia" w:hint="eastAsia"/>
                        <w:color w:val="000000"/>
                        <w:szCs w:val="21"/>
                      </w:rPr>
                      <w:t>票数</w:t>
                    </w:r>
                  </w:p>
                </w:tc>
                <w:tc>
                  <w:tcPr>
                    <w:tcW w:w="978" w:type="dxa"/>
                  </w:tcPr>
                  <w:p w:rsidR="00C0472D" w:rsidRPr="00B90B05" w:rsidRDefault="00C0472D" w:rsidP="00922BD2">
                    <w:pPr>
                      <w:snapToGrid w:val="0"/>
                      <w:spacing w:line="360" w:lineRule="auto"/>
                      <w:jc w:val="center"/>
                      <w:rPr>
                        <w:rFonts w:asciiTheme="minorEastAsia" w:hAnsiTheme="minorEastAsia"/>
                        <w:color w:val="000000"/>
                        <w:szCs w:val="21"/>
                      </w:rPr>
                    </w:pPr>
                    <w:r w:rsidRPr="00B90B05">
                      <w:rPr>
                        <w:rFonts w:asciiTheme="minorEastAsia" w:hAnsiTheme="minorEastAsia" w:hint="eastAsia"/>
                        <w:color w:val="000000"/>
                        <w:szCs w:val="21"/>
                      </w:rPr>
                      <w:t>比例（%）</w:t>
                    </w:r>
                  </w:p>
                </w:tc>
              </w:tr>
              <w:tr w:rsidR="00C0472D" w:rsidRPr="00B90B05" w:rsidTr="00922BD2">
                <w:tc>
                  <w:tcPr>
                    <w:tcW w:w="1783" w:type="dxa"/>
                  </w:tcPr>
                  <w:p w:rsidR="00C0472D" w:rsidRPr="00B90B05" w:rsidRDefault="00C0472D" w:rsidP="00922BD2">
                    <w:pPr>
                      <w:snapToGrid w:val="0"/>
                      <w:spacing w:line="360" w:lineRule="auto"/>
                      <w:jc w:val="center"/>
                      <w:rPr>
                        <w:rFonts w:asciiTheme="minorEastAsia" w:hAnsiTheme="minorEastAsia"/>
                        <w:color w:val="000000"/>
                        <w:szCs w:val="21"/>
                      </w:rPr>
                    </w:pPr>
                    <w:r w:rsidRPr="00B90B05">
                      <w:rPr>
                        <w:rFonts w:asciiTheme="minorEastAsia" w:hAnsiTheme="minorEastAsia"/>
                        <w:color w:val="000000"/>
                        <w:szCs w:val="21"/>
                      </w:rPr>
                      <w:t>A</w:t>
                    </w:r>
                    <w:r w:rsidRPr="00B90B05">
                      <w:rPr>
                        <w:rFonts w:asciiTheme="minorEastAsia" w:hAnsiTheme="minorEastAsia" w:hint="eastAsia"/>
                        <w:color w:val="000000"/>
                        <w:szCs w:val="21"/>
                      </w:rPr>
                      <w:t>股</w:t>
                    </w:r>
                  </w:p>
                </w:tc>
                <w:sdt>
                  <w:sdtPr>
                    <w:rPr>
                      <w:rFonts w:asciiTheme="minorEastAsia" w:hAnsiTheme="minorEastAsia"/>
                      <w:szCs w:val="21"/>
                    </w:rPr>
                    <w:alias w:val="非累积投票议案表决情况_A股同意票数"/>
                    <w:tag w:val="_GBC_d13cb7c3b10e4b89bd272020d5dfc3c5"/>
                    <w:id w:val="25883418"/>
                    <w:lock w:val="sdtLocked"/>
                  </w:sdtPr>
                  <w:sdtContent>
                    <w:tc>
                      <w:tcPr>
                        <w:tcW w:w="1558" w:type="dxa"/>
                      </w:tcPr>
                      <w:p w:rsidR="00C0472D" w:rsidRPr="00B90B05" w:rsidRDefault="00C0472D" w:rsidP="00922BD2">
                        <w:pPr>
                          <w:snapToGrid w:val="0"/>
                          <w:spacing w:line="360" w:lineRule="auto"/>
                          <w:jc w:val="right"/>
                          <w:rPr>
                            <w:rFonts w:asciiTheme="minorEastAsia" w:hAnsiTheme="minorEastAsia"/>
                            <w:szCs w:val="21"/>
                          </w:rPr>
                        </w:pPr>
                        <w:r w:rsidRPr="00B90B05">
                          <w:rPr>
                            <w:rFonts w:asciiTheme="minorEastAsia" w:hAnsiTheme="minorEastAsia"/>
                            <w:szCs w:val="21"/>
                          </w:rPr>
                          <w:t>94,571,980</w:t>
                        </w:r>
                      </w:p>
                    </w:tc>
                  </w:sdtContent>
                </w:sdt>
                <w:sdt>
                  <w:sdtPr>
                    <w:rPr>
                      <w:rFonts w:asciiTheme="minorEastAsia" w:hAnsiTheme="minorEastAsia"/>
                      <w:szCs w:val="21"/>
                    </w:rPr>
                    <w:alias w:val="非累积投票议案表决情况_A股同意比例"/>
                    <w:tag w:val="_GBC_baa01c35de4c4da5999507b346370a05"/>
                    <w:id w:val="25883419"/>
                    <w:lock w:val="sdtLocked"/>
                  </w:sdtPr>
                  <w:sdtContent>
                    <w:tc>
                      <w:tcPr>
                        <w:tcW w:w="979" w:type="dxa"/>
                      </w:tcPr>
                      <w:p w:rsidR="00C0472D" w:rsidRPr="00B90B05" w:rsidRDefault="00C0472D" w:rsidP="00922BD2">
                        <w:pPr>
                          <w:snapToGrid w:val="0"/>
                          <w:spacing w:line="360" w:lineRule="auto"/>
                          <w:jc w:val="right"/>
                          <w:rPr>
                            <w:rFonts w:asciiTheme="minorEastAsia" w:hAnsiTheme="minorEastAsia"/>
                            <w:szCs w:val="21"/>
                          </w:rPr>
                        </w:pPr>
                        <w:r w:rsidRPr="00B90B05">
                          <w:rPr>
                            <w:rFonts w:asciiTheme="minorEastAsia" w:hAnsiTheme="minorEastAsia"/>
                            <w:szCs w:val="21"/>
                          </w:rPr>
                          <w:t>99.1235</w:t>
                        </w:r>
                      </w:p>
                    </w:tc>
                  </w:sdtContent>
                </w:sdt>
                <w:sdt>
                  <w:sdtPr>
                    <w:rPr>
                      <w:rFonts w:asciiTheme="minorEastAsia" w:hAnsiTheme="minorEastAsia"/>
                      <w:szCs w:val="21"/>
                    </w:rPr>
                    <w:alias w:val="非累积投票议案表决情况_A股反对票数"/>
                    <w:tag w:val="_GBC_aeddc7b9df07427a8287a3319656953b"/>
                    <w:id w:val="25883420"/>
                    <w:lock w:val="sdtLocked"/>
                  </w:sdtPr>
                  <w:sdtContent>
                    <w:tc>
                      <w:tcPr>
                        <w:tcW w:w="1120" w:type="dxa"/>
                      </w:tcPr>
                      <w:p w:rsidR="00C0472D" w:rsidRPr="00B90B05" w:rsidRDefault="00C0472D" w:rsidP="00922BD2">
                        <w:pPr>
                          <w:snapToGrid w:val="0"/>
                          <w:spacing w:line="360" w:lineRule="auto"/>
                          <w:jc w:val="right"/>
                          <w:rPr>
                            <w:rFonts w:asciiTheme="minorEastAsia" w:hAnsiTheme="minorEastAsia"/>
                            <w:szCs w:val="21"/>
                          </w:rPr>
                        </w:pPr>
                        <w:r w:rsidRPr="00B90B05">
                          <w:rPr>
                            <w:rFonts w:asciiTheme="minorEastAsia" w:hAnsiTheme="minorEastAsia"/>
                            <w:szCs w:val="21"/>
                          </w:rPr>
                          <w:t>836,200</w:t>
                        </w:r>
                      </w:p>
                    </w:tc>
                  </w:sdtContent>
                </w:sdt>
                <w:sdt>
                  <w:sdtPr>
                    <w:rPr>
                      <w:rFonts w:asciiTheme="minorEastAsia" w:hAnsiTheme="minorEastAsia"/>
                      <w:szCs w:val="21"/>
                    </w:rPr>
                    <w:alias w:val="非累积投票议案表决情况_A股反对比例"/>
                    <w:tag w:val="_GBC_2fbfff06037f464baa9501f7aaaeeca4"/>
                    <w:id w:val="25883421"/>
                    <w:lock w:val="sdtLocked"/>
                  </w:sdtPr>
                  <w:sdtContent>
                    <w:tc>
                      <w:tcPr>
                        <w:tcW w:w="978" w:type="dxa"/>
                      </w:tcPr>
                      <w:p w:rsidR="00C0472D" w:rsidRPr="00B90B05" w:rsidRDefault="00C0472D" w:rsidP="00922BD2">
                        <w:pPr>
                          <w:snapToGrid w:val="0"/>
                          <w:spacing w:line="360" w:lineRule="auto"/>
                          <w:jc w:val="right"/>
                          <w:rPr>
                            <w:rFonts w:asciiTheme="minorEastAsia" w:hAnsiTheme="minorEastAsia"/>
                            <w:szCs w:val="21"/>
                          </w:rPr>
                        </w:pPr>
                        <w:r w:rsidRPr="00B90B05">
                          <w:rPr>
                            <w:rFonts w:asciiTheme="minorEastAsia" w:hAnsiTheme="minorEastAsia"/>
                            <w:szCs w:val="21"/>
                          </w:rPr>
                          <w:t>0.8765</w:t>
                        </w:r>
                      </w:p>
                    </w:tc>
                  </w:sdtContent>
                </w:sdt>
                <w:sdt>
                  <w:sdtPr>
                    <w:rPr>
                      <w:rFonts w:asciiTheme="minorEastAsia" w:hAnsiTheme="minorEastAsia"/>
                      <w:szCs w:val="21"/>
                    </w:rPr>
                    <w:alias w:val="非累积投票议案表决情况_A股弃权票数"/>
                    <w:tag w:val="_GBC_311dad2ae32a4a41b5f70fe48cb445b5"/>
                    <w:id w:val="25883422"/>
                    <w:lock w:val="sdtLocked"/>
                  </w:sdtPr>
                  <w:sdtContent>
                    <w:tc>
                      <w:tcPr>
                        <w:tcW w:w="1121" w:type="dxa"/>
                      </w:tcPr>
                      <w:p w:rsidR="00C0472D" w:rsidRPr="00B90B05" w:rsidRDefault="00C0472D" w:rsidP="00922BD2">
                        <w:pPr>
                          <w:snapToGrid w:val="0"/>
                          <w:spacing w:line="360" w:lineRule="auto"/>
                          <w:jc w:val="right"/>
                          <w:rPr>
                            <w:rFonts w:asciiTheme="minorEastAsia" w:hAnsiTheme="minorEastAsia"/>
                            <w:szCs w:val="21"/>
                          </w:rPr>
                        </w:pPr>
                        <w:r w:rsidRPr="00B90B05">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25883423"/>
                    <w:lock w:val="sdtLocked"/>
                  </w:sdtPr>
                  <w:sdtContent>
                    <w:tc>
                      <w:tcPr>
                        <w:tcW w:w="978" w:type="dxa"/>
                      </w:tcPr>
                      <w:p w:rsidR="00C0472D" w:rsidRPr="00B90B05" w:rsidRDefault="00C0472D" w:rsidP="00922BD2">
                        <w:pPr>
                          <w:snapToGrid w:val="0"/>
                          <w:spacing w:line="360" w:lineRule="auto"/>
                          <w:jc w:val="right"/>
                          <w:rPr>
                            <w:rFonts w:asciiTheme="minorEastAsia" w:hAnsiTheme="minorEastAsia"/>
                            <w:szCs w:val="21"/>
                          </w:rPr>
                        </w:pPr>
                        <w:r w:rsidRPr="00B90B05">
                          <w:rPr>
                            <w:rFonts w:asciiTheme="minorEastAsia" w:hAnsiTheme="minorEastAsia"/>
                            <w:szCs w:val="21"/>
                          </w:rPr>
                          <w:t>0.0000</w:t>
                        </w:r>
                      </w:p>
                    </w:tc>
                  </w:sdtContent>
                </w:sdt>
              </w:tr>
            </w:tbl>
            <w:p w:rsidR="004627A6" w:rsidRPr="00676F49" w:rsidRDefault="008C6576" w:rsidP="00676F49">
              <w:pPr>
                <w:snapToGrid w:val="0"/>
                <w:spacing w:line="360" w:lineRule="auto"/>
                <w:rPr>
                  <w:rFonts w:asciiTheme="minorEastAsia" w:hAnsiTheme="minorEastAsia"/>
                  <w:sz w:val="24"/>
                  <w:szCs w:val="24"/>
                </w:rPr>
              </w:pPr>
            </w:p>
          </w:sdtContent>
        </w:sdt>
        <w:sdt>
          <w:sdtPr>
            <w:rPr>
              <w:rFonts w:asciiTheme="minorEastAsia" w:hAnsiTheme="minorEastAsia"/>
              <w:b w:val="0"/>
              <w:bCs w:val="0"/>
              <w:sz w:val="24"/>
              <w:szCs w:val="24"/>
            </w:rPr>
            <w:alias w:val="非累积投票议案表决情况"/>
            <w:tag w:val="_GBC_50e5c56fa3ef456fb89a642f76a76a66"/>
            <w:id w:val="7484897"/>
            <w:lock w:val="sdtLocked"/>
          </w:sdtPr>
          <w:sdtContent>
            <w:p w:rsidR="004627A6" w:rsidRPr="00676F49" w:rsidRDefault="004627A6" w:rsidP="00676F49">
              <w:pPr>
                <w:pStyle w:val="3"/>
                <w:keepNext w:val="0"/>
                <w:keepLines w:val="0"/>
                <w:numPr>
                  <w:ilvl w:val="0"/>
                  <w:numId w:val="9"/>
                </w:numPr>
                <w:snapToGrid w:val="0"/>
                <w:spacing w:before="0" w:after="0" w:line="360" w:lineRule="auto"/>
                <w:rPr>
                  <w:rFonts w:asciiTheme="minorEastAsia" w:hAnsiTheme="minorEastAsia"/>
                  <w:b w:val="0"/>
                  <w:sz w:val="24"/>
                  <w:szCs w:val="24"/>
                </w:rPr>
              </w:pPr>
              <w:r w:rsidRPr="00676F49">
                <w:rPr>
                  <w:rFonts w:asciiTheme="minorEastAsia" w:hAnsiTheme="minorEastAsia"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7484898"/>
                  <w:lock w:val="sdtLocked"/>
                </w:sdtPr>
                <w:sdtContent>
                  <w:r w:rsidRPr="004741C0">
                    <w:rPr>
                      <w:rFonts w:asciiTheme="minorEastAsia" w:hAnsiTheme="minorEastAsia"/>
                      <w:b w:val="0"/>
                      <w:sz w:val="24"/>
                      <w:szCs w:val="24"/>
                    </w:rPr>
                    <w:t>审议关于变更注册地址并修改《公司章程》相应条款的议案</w:t>
                  </w:r>
                </w:sdtContent>
              </w:sdt>
            </w:p>
            <w:p w:rsidR="004627A6" w:rsidRPr="00676F49" w:rsidRDefault="004627A6" w:rsidP="00676F49">
              <w:pPr>
                <w:snapToGrid w:val="0"/>
                <w:spacing w:line="360" w:lineRule="auto"/>
                <w:ind w:firstLineChars="150" w:firstLine="360"/>
                <w:rPr>
                  <w:rFonts w:asciiTheme="minorEastAsia" w:hAnsiTheme="minorEastAsia"/>
                  <w:sz w:val="24"/>
                  <w:szCs w:val="24"/>
                </w:rPr>
              </w:pPr>
              <w:r w:rsidRPr="00676F49">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7484899"/>
                  <w:lock w:val="sdtLocked"/>
                  <w:comboBox>
                    <w:listItem w:displayText="通过" w:value="通过"/>
                    <w:listItem w:displayText="不通过" w:value="不通过"/>
                  </w:comboBox>
                </w:sdtPr>
                <w:sdtContent>
                  <w:r w:rsidRPr="00676F49">
                    <w:rPr>
                      <w:rFonts w:asciiTheme="minorEastAsia" w:hAnsiTheme="minorEastAsia" w:hint="eastAsia"/>
                      <w:sz w:val="24"/>
                      <w:szCs w:val="24"/>
                    </w:rPr>
                    <w:t>通过</w:t>
                  </w:r>
                </w:sdtContent>
              </w:sdt>
            </w:p>
            <w:p w:rsidR="004627A6" w:rsidRPr="00676F49" w:rsidRDefault="004741C0" w:rsidP="00676F49">
              <w:pPr>
                <w:snapToGrid w:val="0"/>
                <w:spacing w:line="360" w:lineRule="auto"/>
                <w:rPr>
                  <w:rFonts w:asciiTheme="minorEastAsia" w:hAnsiTheme="minorEastAsia"/>
                  <w:sz w:val="24"/>
                  <w:szCs w:val="24"/>
                </w:rPr>
              </w:pPr>
              <w:r>
                <w:rPr>
                  <w:rFonts w:asciiTheme="minorEastAsia" w:hAnsiTheme="minorEastAsia" w:hint="eastAsia"/>
                  <w:sz w:val="24"/>
                  <w:szCs w:val="24"/>
                </w:rPr>
                <w:t xml:space="preserve">   </w:t>
              </w:r>
              <w:r w:rsidR="004627A6" w:rsidRPr="00676F49">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83"/>
                <w:gridCol w:w="1558"/>
                <w:gridCol w:w="979"/>
                <w:gridCol w:w="1120"/>
                <w:gridCol w:w="978"/>
                <w:gridCol w:w="1121"/>
                <w:gridCol w:w="978"/>
              </w:tblGrid>
              <w:tr w:rsidR="00C0472D" w:rsidRPr="00B90B05" w:rsidTr="002C68F4">
                <w:trPr>
                  <w:trHeight w:val="300"/>
                </w:trPr>
                <w:tc>
                  <w:tcPr>
                    <w:tcW w:w="1783" w:type="dxa"/>
                    <w:vMerge w:val="restart"/>
                  </w:tcPr>
                  <w:p w:rsidR="00C0472D" w:rsidRPr="00B90B05" w:rsidRDefault="00C0472D" w:rsidP="002C68F4">
                    <w:pPr>
                      <w:snapToGrid w:val="0"/>
                      <w:spacing w:line="360" w:lineRule="auto"/>
                      <w:jc w:val="center"/>
                      <w:rPr>
                        <w:rFonts w:asciiTheme="minorEastAsia" w:hAnsiTheme="minorEastAsia"/>
                        <w:color w:val="000000"/>
                        <w:szCs w:val="21"/>
                      </w:rPr>
                    </w:pPr>
                    <w:r w:rsidRPr="00B90B05">
                      <w:rPr>
                        <w:rFonts w:asciiTheme="minorEastAsia" w:hAnsiTheme="minorEastAsia" w:hint="eastAsia"/>
                        <w:color w:val="000000"/>
                        <w:szCs w:val="21"/>
                      </w:rPr>
                      <w:t>股东类型</w:t>
                    </w:r>
                  </w:p>
                </w:tc>
                <w:tc>
                  <w:tcPr>
                    <w:tcW w:w="2537" w:type="dxa"/>
                    <w:gridSpan w:val="2"/>
                  </w:tcPr>
                  <w:p w:rsidR="00C0472D" w:rsidRPr="00B90B05" w:rsidRDefault="00C0472D" w:rsidP="002C68F4">
                    <w:pPr>
                      <w:snapToGrid w:val="0"/>
                      <w:spacing w:line="360" w:lineRule="auto"/>
                      <w:jc w:val="center"/>
                      <w:rPr>
                        <w:rFonts w:asciiTheme="minorEastAsia" w:hAnsiTheme="minorEastAsia"/>
                        <w:color w:val="000000"/>
                        <w:szCs w:val="21"/>
                      </w:rPr>
                    </w:pPr>
                    <w:r w:rsidRPr="00B90B05">
                      <w:rPr>
                        <w:rFonts w:asciiTheme="minorEastAsia" w:hAnsiTheme="minorEastAsia" w:hint="eastAsia"/>
                        <w:color w:val="000000"/>
                        <w:szCs w:val="21"/>
                      </w:rPr>
                      <w:t>同意</w:t>
                    </w:r>
                  </w:p>
                </w:tc>
                <w:tc>
                  <w:tcPr>
                    <w:tcW w:w="2098" w:type="dxa"/>
                    <w:gridSpan w:val="2"/>
                  </w:tcPr>
                  <w:p w:rsidR="00C0472D" w:rsidRPr="00B90B05" w:rsidRDefault="00C0472D" w:rsidP="002C68F4">
                    <w:pPr>
                      <w:snapToGrid w:val="0"/>
                      <w:spacing w:line="360" w:lineRule="auto"/>
                      <w:jc w:val="center"/>
                      <w:rPr>
                        <w:rFonts w:asciiTheme="minorEastAsia" w:hAnsiTheme="minorEastAsia"/>
                        <w:color w:val="000000"/>
                        <w:szCs w:val="21"/>
                      </w:rPr>
                    </w:pPr>
                    <w:r w:rsidRPr="00B90B05">
                      <w:rPr>
                        <w:rFonts w:asciiTheme="minorEastAsia" w:hAnsiTheme="minorEastAsia" w:hint="eastAsia"/>
                        <w:color w:val="000000"/>
                        <w:szCs w:val="21"/>
                      </w:rPr>
                      <w:t>反对</w:t>
                    </w:r>
                  </w:p>
                </w:tc>
                <w:tc>
                  <w:tcPr>
                    <w:tcW w:w="2099" w:type="dxa"/>
                    <w:gridSpan w:val="2"/>
                  </w:tcPr>
                  <w:p w:rsidR="00C0472D" w:rsidRPr="00B90B05" w:rsidRDefault="00C0472D" w:rsidP="002C68F4">
                    <w:pPr>
                      <w:snapToGrid w:val="0"/>
                      <w:spacing w:line="360" w:lineRule="auto"/>
                      <w:jc w:val="center"/>
                      <w:rPr>
                        <w:rFonts w:asciiTheme="minorEastAsia" w:hAnsiTheme="minorEastAsia"/>
                        <w:color w:val="000000"/>
                        <w:szCs w:val="21"/>
                      </w:rPr>
                    </w:pPr>
                    <w:r w:rsidRPr="00B90B05">
                      <w:rPr>
                        <w:rFonts w:asciiTheme="minorEastAsia" w:hAnsiTheme="minorEastAsia" w:hint="eastAsia"/>
                        <w:color w:val="000000"/>
                        <w:szCs w:val="21"/>
                      </w:rPr>
                      <w:t>弃权</w:t>
                    </w:r>
                  </w:p>
                </w:tc>
              </w:tr>
              <w:tr w:rsidR="00C0472D" w:rsidRPr="00B90B05" w:rsidTr="002C68F4">
                <w:trPr>
                  <w:trHeight w:val="300"/>
                </w:trPr>
                <w:tc>
                  <w:tcPr>
                    <w:tcW w:w="1783" w:type="dxa"/>
                    <w:vMerge/>
                  </w:tcPr>
                  <w:p w:rsidR="00C0472D" w:rsidRPr="00B90B05" w:rsidRDefault="00C0472D" w:rsidP="002C68F4">
                    <w:pPr>
                      <w:snapToGrid w:val="0"/>
                      <w:spacing w:line="360" w:lineRule="auto"/>
                      <w:jc w:val="center"/>
                      <w:rPr>
                        <w:rFonts w:asciiTheme="minorEastAsia" w:hAnsiTheme="minorEastAsia"/>
                        <w:color w:val="000000"/>
                        <w:szCs w:val="21"/>
                      </w:rPr>
                    </w:pPr>
                  </w:p>
                </w:tc>
                <w:tc>
                  <w:tcPr>
                    <w:tcW w:w="1558" w:type="dxa"/>
                  </w:tcPr>
                  <w:p w:rsidR="00C0472D" w:rsidRPr="00B90B05" w:rsidRDefault="00C0472D" w:rsidP="002C68F4">
                    <w:pPr>
                      <w:snapToGrid w:val="0"/>
                      <w:spacing w:line="360" w:lineRule="auto"/>
                      <w:jc w:val="center"/>
                      <w:rPr>
                        <w:rFonts w:asciiTheme="minorEastAsia" w:hAnsiTheme="minorEastAsia"/>
                        <w:color w:val="000000"/>
                        <w:szCs w:val="21"/>
                      </w:rPr>
                    </w:pPr>
                    <w:r w:rsidRPr="00B90B05">
                      <w:rPr>
                        <w:rFonts w:asciiTheme="minorEastAsia" w:hAnsiTheme="minorEastAsia" w:hint="eastAsia"/>
                        <w:color w:val="000000"/>
                        <w:szCs w:val="21"/>
                      </w:rPr>
                      <w:t>票数</w:t>
                    </w:r>
                  </w:p>
                </w:tc>
                <w:tc>
                  <w:tcPr>
                    <w:tcW w:w="979" w:type="dxa"/>
                  </w:tcPr>
                  <w:p w:rsidR="00C0472D" w:rsidRPr="00B90B05" w:rsidRDefault="00C0472D" w:rsidP="002C68F4">
                    <w:pPr>
                      <w:snapToGrid w:val="0"/>
                      <w:spacing w:line="360" w:lineRule="auto"/>
                      <w:jc w:val="center"/>
                      <w:rPr>
                        <w:rFonts w:asciiTheme="minorEastAsia" w:hAnsiTheme="minorEastAsia"/>
                        <w:color w:val="000000"/>
                        <w:szCs w:val="21"/>
                      </w:rPr>
                    </w:pPr>
                    <w:r w:rsidRPr="00B90B05">
                      <w:rPr>
                        <w:rFonts w:asciiTheme="minorEastAsia" w:hAnsiTheme="minorEastAsia" w:hint="eastAsia"/>
                        <w:color w:val="000000"/>
                        <w:szCs w:val="21"/>
                      </w:rPr>
                      <w:t>比例（%）</w:t>
                    </w:r>
                  </w:p>
                </w:tc>
                <w:tc>
                  <w:tcPr>
                    <w:tcW w:w="1120" w:type="dxa"/>
                  </w:tcPr>
                  <w:p w:rsidR="00C0472D" w:rsidRPr="00B90B05" w:rsidRDefault="00C0472D" w:rsidP="002C68F4">
                    <w:pPr>
                      <w:snapToGrid w:val="0"/>
                      <w:spacing w:line="360" w:lineRule="auto"/>
                      <w:jc w:val="center"/>
                      <w:rPr>
                        <w:rFonts w:asciiTheme="minorEastAsia" w:hAnsiTheme="minorEastAsia"/>
                        <w:color w:val="000000"/>
                        <w:szCs w:val="21"/>
                      </w:rPr>
                    </w:pPr>
                    <w:r w:rsidRPr="00B90B05">
                      <w:rPr>
                        <w:rFonts w:asciiTheme="minorEastAsia" w:hAnsiTheme="minorEastAsia" w:hint="eastAsia"/>
                        <w:color w:val="000000"/>
                        <w:szCs w:val="21"/>
                      </w:rPr>
                      <w:t>票数</w:t>
                    </w:r>
                  </w:p>
                </w:tc>
                <w:tc>
                  <w:tcPr>
                    <w:tcW w:w="978" w:type="dxa"/>
                  </w:tcPr>
                  <w:p w:rsidR="00C0472D" w:rsidRPr="00B90B05" w:rsidRDefault="00C0472D" w:rsidP="002C68F4">
                    <w:pPr>
                      <w:snapToGrid w:val="0"/>
                      <w:spacing w:line="360" w:lineRule="auto"/>
                      <w:jc w:val="center"/>
                      <w:rPr>
                        <w:rFonts w:asciiTheme="minorEastAsia" w:hAnsiTheme="minorEastAsia"/>
                        <w:color w:val="000000"/>
                        <w:szCs w:val="21"/>
                      </w:rPr>
                    </w:pPr>
                    <w:r w:rsidRPr="00B90B05">
                      <w:rPr>
                        <w:rFonts w:asciiTheme="minorEastAsia" w:hAnsiTheme="minorEastAsia" w:hint="eastAsia"/>
                        <w:color w:val="000000"/>
                        <w:szCs w:val="21"/>
                      </w:rPr>
                      <w:t>比例（%）</w:t>
                    </w:r>
                  </w:p>
                </w:tc>
                <w:tc>
                  <w:tcPr>
                    <w:tcW w:w="1121" w:type="dxa"/>
                  </w:tcPr>
                  <w:p w:rsidR="00C0472D" w:rsidRPr="00B90B05" w:rsidRDefault="00C0472D" w:rsidP="002C68F4">
                    <w:pPr>
                      <w:snapToGrid w:val="0"/>
                      <w:spacing w:line="360" w:lineRule="auto"/>
                      <w:jc w:val="center"/>
                      <w:rPr>
                        <w:rFonts w:asciiTheme="minorEastAsia" w:hAnsiTheme="minorEastAsia"/>
                        <w:color w:val="000000"/>
                        <w:szCs w:val="21"/>
                      </w:rPr>
                    </w:pPr>
                    <w:r w:rsidRPr="00B90B05">
                      <w:rPr>
                        <w:rFonts w:asciiTheme="minorEastAsia" w:hAnsiTheme="minorEastAsia" w:hint="eastAsia"/>
                        <w:color w:val="000000"/>
                        <w:szCs w:val="21"/>
                      </w:rPr>
                      <w:t>票数</w:t>
                    </w:r>
                  </w:p>
                </w:tc>
                <w:tc>
                  <w:tcPr>
                    <w:tcW w:w="978" w:type="dxa"/>
                  </w:tcPr>
                  <w:p w:rsidR="00C0472D" w:rsidRPr="00B90B05" w:rsidRDefault="00C0472D" w:rsidP="002C68F4">
                    <w:pPr>
                      <w:snapToGrid w:val="0"/>
                      <w:spacing w:line="360" w:lineRule="auto"/>
                      <w:jc w:val="center"/>
                      <w:rPr>
                        <w:rFonts w:asciiTheme="minorEastAsia" w:hAnsiTheme="minorEastAsia"/>
                        <w:color w:val="000000"/>
                        <w:szCs w:val="21"/>
                      </w:rPr>
                    </w:pPr>
                    <w:r w:rsidRPr="00B90B05">
                      <w:rPr>
                        <w:rFonts w:asciiTheme="minorEastAsia" w:hAnsiTheme="minorEastAsia" w:hint="eastAsia"/>
                        <w:color w:val="000000"/>
                        <w:szCs w:val="21"/>
                      </w:rPr>
                      <w:t>比例（%）</w:t>
                    </w:r>
                  </w:p>
                </w:tc>
              </w:tr>
              <w:tr w:rsidR="00C0472D" w:rsidRPr="00B90B05" w:rsidTr="002C68F4">
                <w:tc>
                  <w:tcPr>
                    <w:tcW w:w="1783" w:type="dxa"/>
                  </w:tcPr>
                  <w:p w:rsidR="00C0472D" w:rsidRPr="00B90B05" w:rsidRDefault="00C0472D" w:rsidP="002C68F4">
                    <w:pPr>
                      <w:snapToGrid w:val="0"/>
                      <w:spacing w:line="360" w:lineRule="auto"/>
                      <w:jc w:val="center"/>
                      <w:rPr>
                        <w:rFonts w:asciiTheme="minorEastAsia" w:hAnsiTheme="minorEastAsia"/>
                        <w:color w:val="000000"/>
                        <w:szCs w:val="21"/>
                      </w:rPr>
                    </w:pPr>
                    <w:r w:rsidRPr="00B90B05">
                      <w:rPr>
                        <w:rFonts w:asciiTheme="minorEastAsia" w:hAnsiTheme="minorEastAsia"/>
                        <w:color w:val="000000"/>
                        <w:szCs w:val="21"/>
                      </w:rPr>
                      <w:t>A</w:t>
                    </w:r>
                    <w:r w:rsidRPr="00B90B05">
                      <w:rPr>
                        <w:rFonts w:asciiTheme="minorEastAsia" w:hAnsiTheme="minorEastAsia" w:hint="eastAsia"/>
                        <w:color w:val="000000"/>
                        <w:szCs w:val="21"/>
                      </w:rPr>
                      <w:t>股</w:t>
                    </w:r>
                  </w:p>
                </w:tc>
                <w:sdt>
                  <w:sdtPr>
                    <w:rPr>
                      <w:rFonts w:asciiTheme="minorEastAsia" w:hAnsiTheme="minorEastAsia"/>
                      <w:szCs w:val="21"/>
                    </w:rPr>
                    <w:alias w:val="非累积投票议案表决情况_A股同意票数"/>
                    <w:tag w:val="_GBC_d13cb7c3b10e4b89bd272020d5dfc3c5"/>
                    <w:id w:val="25883621"/>
                    <w:lock w:val="sdtLocked"/>
                  </w:sdtPr>
                  <w:sdtContent>
                    <w:tc>
                      <w:tcPr>
                        <w:tcW w:w="1558" w:type="dxa"/>
                      </w:tcPr>
                      <w:p w:rsidR="00C0472D" w:rsidRPr="00B90B05" w:rsidRDefault="00C0472D" w:rsidP="002C68F4">
                        <w:pPr>
                          <w:snapToGrid w:val="0"/>
                          <w:spacing w:line="360" w:lineRule="auto"/>
                          <w:jc w:val="right"/>
                          <w:rPr>
                            <w:rFonts w:asciiTheme="minorEastAsia" w:hAnsiTheme="minorEastAsia"/>
                            <w:szCs w:val="21"/>
                          </w:rPr>
                        </w:pPr>
                        <w:r w:rsidRPr="00B90B05">
                          <w:rPr>
                            <w:rFonts w:asciiTheme="minorEastAsia" w:hAnsiTheme="minorEastAsia"/>
                            <w:szCs w:val="21"/>
                          </w:rPr>
                          <w:t>94,571,980</w:t>
                        </w:r>
                      </w:p>
                    </w:tc>
                  </w:sdtContent>
                </w:sdt>
                <w:sdt>
                  <w:sdtPr>
                    <w:rPr>
                      <w:rFonts w:asciiTheme="minorEastAsia" w:hAnsiTheme="minorEastAsia"/>
                      <w:szCs w:val="21"/>
                    </w:rPr>
                    <w:alias w:val="非累积投票议案表决情况_A股同意比例"/>
                    <w:tag w:val="_GBC_baa01c35de4c4da5999507b346370a05"/>
                    <w:id w:val="25883622"/>
                    <w:lock w:val="sdtLocked"/>
                  </w:sdtPr>
                  <w:sdtContent>
                    <w:tc>
                      <w:tcPr>
                        <w:tcW w:w="979" w:type="dxa"/>
                      </w:tcPr>
                      <w:p w:rsidR="00C0472D" w:rsidRPr="00B90B05" w:rsidRDefault="00C0472D" w:rsidP="002C68F4">
                        <w:pPr>
                          <w:snapToGrid w:val="0"/>
                          <w:spacing w:line="360" w:lineRule="auto"/>
                          <w:jc w:val="right"/>
                          <w:rPr>
                            <w:rFonts w:asciiTheme="minorEastAsia" w:hAnsiTheme="minorEastAsia"/>
                            <w:szCs w:val="21"/>
                          </w:rPr>
                        </w:pPr>
                        <w:r w:rsidRPr="00B90B05">
                          <w:rPr>
                            <w:rFonts w:asciiTheme="minorEastAsia" w:hAnsiTheme="minorEastAsia"/>
                            <w:szCs w:val="21"/>
                          </w:rPr>
                          <w:t>99.1235</w:t>
                        </w:r>
                      </w:p>
                    </w:tc>
                  </w:sdtContent>
                </w:sdt>
                <w:sdt>
                  <w:sdtPr>
                    <w:rPr>
                      <w:rFonts w:asciiTheme="minorEastAsia" w:hAnsiTheme="minorEastAsia"/>
                      <w:szCs w:val="21"/>
                    </w:rPr>
                    <w:alias w:val="非累积投票议案表决情况_A股反对票数"/>
                    <w:tag w:val="_GBC_aeddc7b9df07427a8287a3319656953b"/>
                    <w:id w:val="25883623"/>
                    <w:lock w:val="sdtLocked"/>
                  </w:sdtPr>
                  <w:sdtContent>
                    <w:tc>
                      <w:tcPr>
                        <w:tcW w:w="1120" w:type="dxa"/>
                      </w:tcPr>
                      <w:p w:rsidR="00C0472D" w:rsidRPr="00B90B05" w:rsidRDefault="00C0472D" w:rsidP="002C68F4">
                        <w:pPr>
                          <w:snapToGrid w:val="0"/>
                          <w:spacing w:line="360" w:lineRule="auto"/>
                          <w:jc w:val="right"/>
                          <w:rPr>
                            <w:rFonts w:asciiTheme="minorEastAsia" w:hAnsiTheme="minorEastAsia"/>
                            <w:szCs w:val="21"/>
                          </w:rPr>
                        </w:pPr>
                        <w:r w:rsidRPr="00B90B05">
                          <w:rPr>
                            <w:rFonts w:asciiTheme="minorEastAsia" w:hAnsiTheme="minorEastAsia"/>
                            <w:szCs w:val="21"/>
                          </w:rPr>
                          <w:t>836,200</w:t>
                        </w:r>
                      </w:p>
                    </w:tc>
                  </w:sdtContent>
                </w:sdt>
                <w:sdt>
                  <w:sdtPr>
                    <w:rPr>
                      <w:rFonts w:asciiTheme="minorEastAsia" w:hAnsiTheme="minorEastAsia"/>
                      <w:szCs w:val="21"/>
                    </w:rPr>
                    <w:alias w:val="非累积投票议案表决情况_A股反对比例"/>
                    <w:tag w:val="_GBC_2fbfff06037f464baa9501f7aaaeeca4"/>
                    <w:id w:val="25883624"/>
                    <w:lock w:val="sdtLocked"/>
                  </w:sdtPr>
                  <w:sdtContent>
                    <w:tc>
                      <w:tcPr>
                        <w:tcW w:w="978" w:type="dxa"/>
                      </w:tcPr>
                      <w:p w:rsidR="00C0472D" w:rsidRPr="00B90B05" w:rsidRDefault="00C0472D" w:rsidP="002C68F4">
                        <w:pPr>
                          <w:snapToGrid w:val="0"/>
                          <w:spacing w:line="360" w:lineRule="auto"/>
                          <w:jc w:val="right"/>
                          <w:rPr>
                            <w:rFonts w:asciiTheme="minorEastAsia" w:hAnsiTheme="minorEastAsia"/>
                            <w:szCs w:val="21"/>
                          </w:rPr>
                        </w:pPr>
                        <w:r w:rsidRPr="00B90B05">
                          <w:rPr>
                            <w:rFonts w:asciiTheme="minorEastAsia" w:hAnsiTheme="minorEastAsia"/>
                            <w:szCs w:val="21"/>
                          </w:rPr>
                          <w:t>0.8765</w:t>
                        </w:r>
                      </w:p>
                    </w:tc>
                  </w:sdtContent>
                </w:sdt>
                <w:sdt>
                  <w:sdtPr>
                    <w:rPr>
                      <w:rFonts w:asciiTheme="minorEastAsia" w:hAnsiTheme="minorEastAsia"/>
                      <w:szCs w:val="21"/>
                    </w:rPr>
                    <w:alias w:val="非累积投票议案表决情况_A股弃权票数"/>
                    <w:tag w:val="_GBC_311dad2ae32a4a41b5f70fe48cb445b5"/>
                    <w:id w:val="25883625"/>
                    <w:lock w:val="sdtLocked"/>
                  </w:sdtPr>
                  <w:sdtContent>
                    <w:tc>
                      <w:tcPr>
                        <w:tcW w:w="1121" w:type="dxa"/>
                      </w:tcPr>
                      <w:p w:rsidR="00C0472D" w:rsidRPr="00B90B05" w:rsidRDefault="00C0472D" w:rsidP="002C68F4">
                        <w:pPr>
                          <w:snapToGrid w:val="0"/>
                          <w:spacing w:line="360" w:lineRule="auto"/>
                          <w:jc w:val="right"/>
                          <w:rPr>
                            <w:rFonts w:asciiTheme="minorEastAsia" w:hAnsiTheme="minorEastAsia"/>
                            <w:szCs w:val="21"/>
                          </w:rPr>
                        </w:pPr>
                        <w:r w:rsidRPr="00B90B05">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25883626"/>
                    <w:lock w:val="sdtLocked"/>
                  </w:sdtPr>
                  <w:sdtContent>
                    <w:tc>
                      <w:tcPr>
                        <w:tcW w:w="978" w:type="dxa"/>
                      </w:tcPr>
                      <w:p w:rsidR="00C0472D" w:rsidRPr="00B90B05" w:rsidRDefault="00C0472D" w:rsidP="002C68F4">
                        <w:pPr>
                          <w:snapToGrid w:val="0"/>
                          <w:spacing w:line="360" w:lineRule="auto"/>
                          <w:jc w:val="right"/>
                          <w:rPr>
                            <w:rFonts w:asciiTheme="minorEastAsia" w:hAnsiTheme="minorEastAsia"/>
                            <w:szCs w:val="21"/>
                          </w:rPr>
                        </w:pPr>
                        <w:r>
                          <w:rPr>
                            <w:rFonts w:asciiTheme="minorEastAsia" w:hAnsiTheme="minorEastAsia"/>
                            <w:szCs w:val="21"/>
                          </w:rPr>
                          <w:t>0.0000</w:t>
                        </w:r>
                      </w:p>
                    </w:tc>
                  </w:sdtContent>
                </w:sdt>
              </w:tr>
            </w:tbl>
            <w:p w:rsidR="000F5F4B" w:rsidRPr="00676F49" w:rsidRDefault="008C6576" w:rsidP="00676F49">
              <w:pPr>
                <w:snapToGrid w:val="0"/>
                <w:spacing w:line="360" w:lineRule="auto"/>
                <w:rPr>
                  <w:rFonts w:asciiTheme="minorEastAsia" w:hAnsiTheme="minorEastAsia"/>
                  <w:sz w:val="24"/>
                  <w:szCs w:val="24"/>
                </w:rPr>
              </w:pPr>
            </w:p>
          </w:sdtContent>
        </w:sdt>
      </w:sdtContent>
    </w:sdt>
    <w:sdt>
      <w:sdtPr>
        <w:rPr>
          <w:rFonts w:asciiTheme="minorEastAsia" w:eastAsiaTheme="minorEastAsia" w:hAnsiTheme="minorEastAsia" w:cstheme="minorBidi" w:hint="eastAsia"/>
          <w:b w:val="0"/>
          <w:bCs w:val="0"/>
          <w:sz w:val="24"/>
          <w:szCs w:val="24"/>
        </w:rPr>
        <w:alias w:val="模块:5%以下股东的表决情况议案序号议案名称同意反对弃权  ..."/>
        <w:tag w:val="_GBC_2b272c0d12b841adb25c35f143744948"/>
        <w:id w:val="1339520"/>
        <w:lock w:val="sdtLocked"/>
        <w:placeholder>
          <w:docPart w:val="GBC22222222222222222222222222222"/>
        </w:placeholder>
      </w:sdtPr>
      <w:sdtEndPr>
        <w:rPr>
          <w:rFonts w:hint="default"/>
        </w:rPr>
      </w:sdtEndPr>
      <w:sdtContent>
        <w:p w:rsidR="000F5F4B" w:rsidRPr="00676F49" w:rsidRDefault="00E934B0" w:rsidP="00676F49">
          <w:pPr>
            <w:pStyle w:val="2"/>
            <w:keepNext w:val="0"/>
            <w:keepLines w:val="0"/>
            <w:numPr>
              <w:ilvl w:val="0"/>
              <w:numId w:val="7"/>
            </w:numPr>
            <w:snapToGrid w:val="0"/>
            <w:spacing w:before="0" w:after="0" w:line="360" w:lineRule="auto"/>
            <w:rPr>
              <w:rFonts w:asciiTheme="minorEastAsia" w:eastAsiaTheme="minorEastAsia" w:hAnsiTheme="minorEastAsia"/>
              <w:b w:val="0"/>
              <w:sz w:val="24"/>
              <w:szCs w:val="24"/>
            </w:rPr>
          </w:pPr>
          <w:r w:rsidRPr="00676F49">
            <w:rPr>
              <w:rFonts w:asciiTheme="minorEastAsia" w:eastAsiaTheme="minorEastAsia" w:hAnsiTheme="minorEastAsia" w:cstheme="minorBidi" w:hint="eastAsia"/>
              <w:b w:val="0"/>
              <w:bCs w:val="0"/>
              <w:sz w:val="24"/>
              <w:szCs w:val="24"/>
            </w:rPr>
            <w:t>涉及重大事项，</w:t>
          </w:r>
          <w:r w:rsidRPr="00676F49">
            <w:rPr>
              <w:rFonts w:asciiTheme="minorEastAsia" w:eastAsiaTheme="minorEastAsia" w:hAnsiTheme="minorEastAsia" w:hint="eastAsia"/>
              <w:b w:val="0"/>
              <w:sz w:val="24"/>
              <w:szCs w:val="24"/>
            </w:rPr>
            <w:t>5%以下股东的表决情况</w:t>
          </w:r>
        </w:p>
        <w:tbl>
          <w:tblPr>
            <w:tblStyle w:val="a8"/>
            <w:tblW w:w="8897" w:type="dxa"/>
            <w:tblLayout w:type="fixed"/>
            <w:tblLook w:val="04A0"/>
          </w:tblPr>
          <w:tblGrid>
            <w:gridCol w:w="817"/>
            <w:gridCol w:w="2126"/>
            <w:gridCol w:w="993"/>
            <w:gridCol w:w="992"/>
            <w:gridCol w:w="992"/>
            <w:gridCol w:w="1134"/>
            <w:gridCol w:w="851"/>
            <w:gridCol w:w="992"/>
          </w:tblGrid>
          <w:tr w:rsidR="001D0373" w:rsidRPr="00B90B05" w:rsidTr="001D0373">
            <w:tc>
              <w:tcPr>
                <w:tcW w:w="817" w:type="dxa"/>
                <w:vMerge w:val="restart"/>
              </w:tcPr>
              <w:p w:rsidR="001D0373" w:rsidRPr="00B90B05" w:rsidRDefault="001D0373" w:rsidP="005D57B6">
                <w:pPr>
                  <w:snapToGrid w:val="0"/>
                  <w:spacing w:line="360" w:lineRule="auto"/>
                  <w:jc w:val="center"/>
                  <w:rPr>
                    <w:rFonts w:asciiTheme="minorEastAsia" w:hAnsiTheme="minorEastAsia"/>
                    <w:szCs w:val="21"/>
                  </w:rPr>
                </w:pPr>
                <w:r w:rsidRPr="00B90B05">
                  <w:rPr>
                    <w:rFonts w:asciiTheme="minorEastAsia" w:hAnsiTheme="minorEastAsia" w:hint="eastAsia"/>
                    <w:szCs w:val="21"/>
                  </w:rPr>
                  <w:t>议案</w:t>
                </w:r>
              </w:p>
              <w:p w:rsidR="001D0373" w:rsidRPr="00B90B05" w:rsidRDefault="001D0373" w:rsidP="005D57B6">
                <w:pPr>
                  <w:snapToGrid w:val="0"/>
                  <w:spacing w:line="360" w:lineRule="auto"/>
                  <w:jc w:val="center"/>
                  <w:rPr>
                    <w:rFonts w:asciiTheme="minorEastAsia" w:hAnsiTheme="minorEastAsia"/>
                    <w:szCs w:val="21"/>
                  </w:rPr>
                </w:pPr>
                <w:r w:rsidRPr="00B90B05">
                  <w:rPr>
                    <w:rFonts w:asciiTheme="minorEastAsia" w:hAnsiTheme="minorEastAsia" w:hint="eastAsia"/>
                    <w:szCs w:val="21"/>
                  </w:rPr>
                  <w:t>序号</w:t>
                </w:r>
              </w:p>
            </w:tc>
            <w:tc>
              <w:tcPr>
                <w:tcW w:w="2126" w:type="dxa"/>
                <w:vMerge w:val="restart"/>
              </w:tcPr>
              <w:p w:rsidR="001D0373" w:rsidRPr="00B90B05" w:rsidRDefault="001D0373" w:rsidP="005D57B6">
                <w:pPr>
                  <w:snapToGrid w:val="0"/>
                  <w:spacing w:line="360" w:lineRule="auto"/>
                  <w:jc w:val="center"/>
                  <w:rPr>
                    <w:rFonts w:asciiTheme="minorEastAsia" w:hAnsiTheme="minorEastAsia"/>
                    <w:szCs w:val="21"/>
                  </w:rPr>
                </w:pPr>
                <w:r w:rsidRPr="00B90B05">
                  <w:rPr>
                    <w:rFonts w:asciiTheme="minorEastAsia" w:hAnsiTheme="minorEastAsia" w:hint="eastAsia"/>
                    <w:szCs w:val="21"/>
                  </w:rPr>
                  <w:t>议案名称</w:t>
                </w:r>
              </w:p>
            </w:tc>
            <w:tc>
              <w:tcPr>
                <w:tcW w:w="1985" w:type="dxa"/>
                <w:gridSpan w:val="2"/>
              </w:tcPr>
              <w:p w:rsidR="001D0373" w:rsidRPr="00B90B05" w:rsidRDefault="001D0373" w:rsidP="005D57B6">
                <w:pPr>
                  <w:snapToGrid w:val="0"/>
                  <w:spacing w:line="360" w:lineRule="auto"/>
                  <w:jc w:val="center"/>
                  <w:rPr>
                    <w:rFonts w:asciiTheme="minorEastAsia" w:hAnsiTheme="minorEastAsia"/>
                    <w:szCs w:val="21"/>
                  </w:rPr>
                </w:pPr>
                <w:r w:rsidRPr="00B90B05">
                  <w:rPr>
                    <w:rFonts w:asciiTheme="minorEastAsia" w:hAnsiTheme="minorEastAsia" w:hint="eastAsia"/>
                    <w:szCs w:val="21"/>
                  </w:rPr>
                  <w:t>同意</w:t>
                </w:r>
              </w:p>
            </w:tc>
            <w:tc>
              <w:tcPr>
                <w:tcW w:w="2126" w:type="dxa"/>
                <w:gridSpan w:val="2"/>
              </w:tcPr>
              <w:p w:rsidR="001D0373" w:rsidRPr="00B90B05" w:rsidRDefault="001D0373" w:rsidP="005D57B6">
                <w:pPr>
                  <w:snapToGrid w:val="0"/>
                  <w:spacing w:line="360" w:lineRule="auto"/>
                  <w:jc w:val="center"/>
                  <w:rPr>
                    <w:rFonts w:asciiTheme="minorEastAsia" w:hAnsiTheme="minorEastAsia"/>
                    <w:szCs w:val="21"/>
                  </w:rPr>
                </w:pPr>
                <w:r w:rsidRPr="00B90B05">
                  <w:rPr>
                    <w:rFonts w:asciiTheme="minorEastAsia" w:hAnsiTheme="minorEastAsia" w:hint="eastAsia"/>
                    <w:szCs w:val="21"/>
                  </w:rPr>
                  <w:t>反对</w:t>
                </w:r>
              </w:p>
            </w:tc>
            <w:tc>
              <w:tcPr>
                <w:tcW w:w="1843" w:type="dxa"/>
                <w:gridSpan w:val="2"/>
              </w:tcPr>
              <w:p w:rsidR="001D0373" w:rsidRPr="00B90B05" w:rsidRDefault="001D0373" w:rsidP="005D57B6">
                <w:pPr>
                  <w:snapToGrid w:val="0"/>
                  <w:spacing w:line="360" w:lineRule="auto"/>
                  <w:jc w:val="center"/>
                  <w:rPr>
                    <w:rFonts w:asciiTheme="minorEastAsia" w:hAnsiTheme="minorEastAsia"/>
                    <w:szCs w:val="21"/>
                  </w:rPr>
                </w:pPr>
                <w:r w:rsidRPr="00B90B05">
                  <w:rPr>
                    <w:rFonts w:asciiTheme="minorEastAsia" w:hAnsiTheme="minorEastAsia" w:hint="eastAsia"/>
                    <w:szCs w:val="21"/>
                  </w:rPr>
                  <w:t>弃权</w:t>
                </w:r>
              </w:p>
            </w:tc>
          </w:tr>
          <w:tr w:rsidR="001D0373" w:rsidRPr="00B90B05" w:rsidTr="001D0373">
            <w:tc>
              <w:tcPr>
                <w:tcW w:w="817" w:type="dxa"/>
                <w:vMerge/>
              </w:tcPr>
              <w:p w:rsidR="001D0373" w:rsidRPr="00B90B05" w:rsidRDefault="001D0373" w:rsidP="005D57B6">
                <w:pPr>
                  <w:snapToGrid w:val="0"/>
                  <w:spacing w:line="360" w:lineRule="auto"/>
                  <w:rPr>
                    <w:rFonts w:asciiTheme="minorEastAsia" w:hAnsiTheme="minorEastAsia"/>
                    <w:szCs w:val="21"/>
                  </w:rPr>
                </w:pPr>
              </w:p>
            </w:tc>
            <w:tc>
              <w:tcPr>
                <w:tcW w:w="2126" w:type="dxa"/>
                <w:vMerge/>
              </w:tcPr>
              <w:p w:rsidR="001D0373" w:rsidRPr="00B90B05" w:rsidRDefault="001D0373" w:rsidP="005D57B6">
                <w:pPr>
                  <w:snapToGrid w:val="0"/>
                  <w:spacing w:line="360" w:lineRule="auto"/>
                  <w:rPr>
                    <w:rFonts w:asciiTheme="minorEastAsia" w:hAnsiTheme="minorEastAsia"/>
                    <w:szCs w:val="21"/>
                  </w:rPr>
                </w:pPr>
              </w:p>
            </w:tc>
            <w:tc>
              <w:tcPr>
                <w:tcW w:w="993" w:type="dxa"/>
              </w:tcPr>
              <w:p w:rsidR="001D0373" w:rsidRPr="00B90B05" w:rsidRDefault="001D0373" w:rsidP="005D57B6">
                <w:pPr>
                  <w:snapToGrid w:val="0"/>
                  <w:spacing w:line="360" w:lineRule="auto"/>
                  <w:jc w:val="center"/>
                  <w:rPr>
                    <w:rFonts w:asciiTheme="minorEastAsia" w:hAnsiTheme="minorEastAsia"/>
                    <w:szCs w:val="21"/>
                  </w:rPr>
                </w:pPr>
                <w:r w:rsidRPr="00B90B05">
                  <w:rPr>
                    <w:rFonts w:asciiTheme="minorEastAsia" w:hAnsiTheme="minorEastAsia" w:hint="eastAsia"/>
                    <w:szCs w:val="21"/>
                  </w:rPr>
                  <w:t>票数</w:t>
                </w:r>
              </w:p>
            </w:tc>
            <w:tc>
              <w:tcPr>
                <w:tcW w:w="992" w:type="dxa"/>
              </w:tcPr>
              <w:p w:rsidR="001D0373" w:rsidRPr="00B90B05" w:rsidRDefault="001D0373" w:rsidP="005D57B6">
                <w:pPr>
                  <w:snapToGrid w:val="0"/>
                  <w:spacing w:line="360" w:lineRule="auto"/>
                  <w:jc w:val="center"/>
                  <w:rPr>
                    <w:rFonts w:asciiTheme="minorEastAsia" w:hAnsiTheme="minorEastAsia"/>
                    <w:szCs w:val="21"/>
                  </w:rPr>
                </w:pPr>
                <w:r w:rsidRPr="00B90B05">
                  <w:rPr>
                    <w:rFonts w:asciiTheme="minorEastAsia" w:hAnsiTheme="minorEastAsia" w:hint="eastAsia"/>
                    <w:szCs w:val="21"/>
                  </w:rPr>
                  <w:t>比例（%）</w:t>
                </w:r>
              </w:p>
            </w:tc>
            <w:tc>
              <w:tcPr>
                <w:tcW w:w="992" w:type="dxa"/>
              </w:tcPr>
              <w:p w:rsidR="001D0373" w:rsidRPr="00B90B05" w:rsidRDefault="001D0373" w:rsidP="005D57B6">
                <w:pPr>
                  <w:snapToGrid w:val="0"/>
                  <w:spacing w:line="360" w:lineRule="auto"/>
                  <w:jc w:val="center"/>
                  <w:rPr>
                    <w:rFonts w:asciiTheme="minorEastAsia" w:hAnsiTheme="minorEastAsia"/>
                    <w:szCs w:val="21"/>
                  </w:rPr>
                </w:pPr>
                <w:r w:rsidRPr="00B90B05">
                  <w:rPr>
                    <w:rFonts w:asciiTheme="minorEastAsia" w:hAnsiTheme="minorEastAsia" w:hint="eastAsia"/>
                    <w:szCs w:val="21"/>
                  </w:rPr>
                  <w:t>票数</w:t>
                </w:r>
              </w:p>
            </w:tc>
            <w:tc>
              <w:tcPr>
                <w:tcW w:w="1134" w:type="dxa"/>
              </w:tcPr>
              <w:p w:rsidR="001D0373" w:rsidRPr="00B90B05" w:rsidRDefault="001D0373" w:rsidP="005D57B6">
                <w:pPr>
                  <w:snapToGrid w:val="0"/>
                  <w:spacing w:line="360" w:lineRule="auto"/>
                  <w:jc w:val="center"/>
                  <w:rPr>
                    <w:rFonts w:asciiTheme="minorEastAsia" w:hAnsiTheme="minorEastAsia"/>
                    <w:szCs w:val="21"/>
                  </w:rPr>
                </w:pPr>
                <w:r w:rsidRPr="00B90B05">
                  <w:rPr>
                    <w:rFonts w:asciiTheme="minorEastAsia" w:hAnsiTheme="minorEastAsia" w:hint="eastAsia"/>
                    <w:szCs w:val="21"/>
                  </w:rPr>
                  <w:t>比例（%）</w:t>
                </w:r>
              </w:p>
            </w:tc>
            <w:tc>
              <w:tcPr>
                <w:tcW w:w="851" w:type="dxa"/>
              </w:tcPr>
              <w:p w:rsidR="001D0373" w:rsidRPr="00B90B05" w:rsidRDefault="001D0373" w:rsidP="005D57B6">
                <w:pPr>
                  <w:snapToGrid w:val="0"/>
                  <w:spacing w:line="360" w:lineRule="auto"/>
                  <w:jc w:val="center"/>
                  <w:rPr>
                    <w:rFonts w:asciiTheme="minorEastAsia" w:hAnsiTheme="minorEastAsia"/>
                    <w:szCs w:val="21"/>
                  </w:rPr>
                </w:pPr>
                <w:r w:rsidRPr="00B90B05">
                  <w:rPr>
                    <w:rFonts w:asciiTheme="minorEastAsia" w:hAnsiTheme="minorEastAsia" w:hint="eastAsia"/>
                    <w:szCs w:val="21"/>
                  </w:rPr>
                  <w:t>票数</w:t>
                </w:r>
              </w:p>
            </w:tc>
            <w:tc>
              <w:tcPr>
                <w:tcW w:w="992" w:type="dxa"/>
              </w:tcPr>
              <w:p w:rsidR="001D0373" w:rsidRPr="00B90B05" w:rsidRDefault="001D0373" w:rsidP="005D57B6">
                <w:pPr>
                  <w:snapToGrid w:val="0"/>
                  <w:spacing w:line="360" w:lineRule="auto"/>
                  <w:jc w:val="center"/>
                  <w:rPr>
                    <w:rFonts w:asciiTheme="minorEastAsia" w:hAnsiTheme="minorEastAsia"/>
                    <w:szCs w:val="21"/>
                  </w:rPr>
                </w:pPr>
                <w:r w:rsidRPr="00B90B05">
                  <w:rPr>
                    <w:rFonts w:asciiTheme="minorEastAsia" w:hAnsiTheme="minorEastAsia" w:hint="eastAsia"/>
                    <w:szCs w:val="21"/>
                  </w:rPr>
                  <w:t>比例（%）</w:t>
                </w:r>
              </w:p>
            </w:tc>
          </w:tr>
          <w:sdt>
            <w:sdtPr>
              <w:rPr>
                <w:rFonts w:asciiTheme="minorEastAsia" w:hAnsiTheme="minorEastAsia"/>
                <w:szCs w:val="21"/>
              </w:rPr>
              <w:alias w:val="5%以下股东的表决情况"/>
              <w:tag w:val="_GBC_ff2a68bc4ae1452fa1f8ccc6beb2c08f"/>
              <w:id w:val="25884948"/>
              <w:lock w:val="sdtLocked"/>
            </w:sdtPr>
            <w:sdtContent>
              <w:tr w:rsidR="001D0373" w:rsidRPr="00B90B05" w:rsidTr="001D0373">
                <w:sdt>
                  <w:sdtPr>
                    <w:rPr>
                      <w:rFonts w:asciiTheme="minorEastAsia" w:hAnsiTheme="minorEastAsia"/>
                      <w:szCs w:val="21"/>
                    </w:rPr>
                    <w:alias w:val="5%以下股东的表决情况_议案序号"/>
                    <w:tag w:val="_GBC_003c0e2a3826430091463bd073774853"/>
                    <w:id w:val="25884940"/>
                    <w:lock w:val="sdtLocked"/>
                  </w:sdtPr>
                  <w:sdtContent>
                    <w:tc>
                      <w:tcPr>
                        <w:tcW w:w="817" w:type="dxa"/>
                      </w:tcPr>
                      <w:p w:rsidR="001D0373" w:rsidRPr="00B90B05" w:rsidRDefault="001D0373" w:rsidP="005D57B6">
                        <w:pPr>
                          <w:snapToGrid w:val="0"/>
                          <w:spacing w:line="360" w:lineRule="auto"/>
                          <w:jc w:val="center"/>
                          <w:rPr>
                            <w:rFonts w:asciiTheme="minorEastAsia" w:hAnsiTheme="minorEastAsia"/>
                            <w:szCs w:val="21"/>
                          </w:rPr>
                        </w:pPr>
                        <w:r w:rsidRPr="00B90B05">
                          <w:rPr>
                            <w:rFonts w:asciiTheme="minorEastAsia" w:hAnsiTheme="minorEastAsia"/>
                            <w:szCs w:val="21"/>
                          </w:rPr>
                          <w:t>5</w:t>
                        </w:r>
                      </w:p>
                    </w:tc>
                  </w:sdtContent>
                </w:sdt>
                <w:sdt>
                  <w:sdtPr>
                    <w:rPr>
                      <w:rFonts w:asciiTheme="minorEastAsia" w:hAnsiTheme="minorEastAsia"/>
                      <w:szCs w:val="21"/>
                    </w:rPr>
                    <w:alias w:val="5%以下股东的表决情况_议案名称"/>
                    <w:tag w:val="_GBC_120f4cbdd0e24a8abf52609f00b310eb"/>
                    <w:id w:val="25884941"/>
                    <w:lock w:val="sdtLocked"/>
                    <w:text/>
                  </w:sdtPr>
                  <w:sdtContent>
                    <w:tc>
                      <w:tcPr>
                        <w:tcW w:w="2126" w:type="dxa"/>
                      </w:tcPr>
                      <w:p w:rsidR="001D0373" w:rsidRPr="00B90B05" w:rsidRDefault="001D0373" w:rsidP="005D57B6">
                        <w:pPr>
                          <w:snapToGrid w:val="0"/>
                          <w:spacing w:line="360" w:lineRule="auto"/>
                          <w:rPr>
                            <w:rFonts w:asciiTheme="minorEastAsia" w:hAnsiTheme="minorEastAsia"/>
                            <w:szCs w:val="21"/>
                          </w:rPr>
                        </w:pPr>
                        <w:r w:rsidRPr="00B90B05">
                          <w:rPr>
                            <w:rFonts w:asciiTheme="minorEastAsia" w:hAnsiTheme="minorEastAsia"/>
                            <w:szCs w:val="21"/>
                          </w:rPr>
                          <w:t>审议公司2016年度利润分配预案</w:t>
                        </w:r>
                      </w:p>
                    </w:tc>
                  </w:sdtContent>
                </w:sdt>
                <w:sdt>
                  <w:sdtPr>
                    <w:rPr>
                      <w:rFonts w:asciiTheme="minorEastAsia" w:hAnsiTheme="minorEastAsia"/>
                      <w:szCs w:val="21"/>
                    </w:rPr>
                    <w:alias w:val="5%以下股东的表决情况_同意票数"/>
                    <w:tag w:val="_GBC_8e6286abe9984117ab278ef08e91288b"/>
                    <w:id w:val="25884942"/>
                    <w:lock w:val="sdtLocked"/>
                  </w:sdtPr>
                  <w:sdtContent>
                    <w:tc>
                      <w:tcPr>
                        <w:tcW w:w="993" w:type="dxa"/>
                      </w:tcPr>
                      <w:p w:rsidR="001D0373" w:rsidRPr="00B90B05" w:rsidRDefault="001D0373" w:rsidP="005D57B6">
                        <w:pPr>
                          <w:snapToGrid w:val="0"/>
                          <w:spacing w:line="360" w:lineRule="auto"/>
                          <w:jc w:val="right"/>
                          <w:rPr>
                            <w:rFonts w:asciiTheme="minorEastAsia" w:hAnsiTheme="minorEastAsia"/>
                            <w:szCs w:val="21"/>
                          </w:rPr>
                        </w:pPr>
                        <w:r>
                          <w:rPr>
                            <w:rFonts w:asciiTheme="minorEastAsia" w:hAnsiTheme="minorEastAsia"/>
                            <w:szCs w:val="21"/>
                          </w:rPr>
                          <w:t>200</w:t>
                        </w:r>
                      </w:p>
                    </w:tc>
                  </w:sdtContent>
                </w:sdt>
                <w:sdt>
                  <w:sdtPr>
                    <w:rPr>
                      <w:rFonts w:asciiTheme="minorEastAsia" w:hAnsiTheme="minorEastAsia"/>
                      <w:szCs w:val="21"/>
                    </w:rPr>
                    <w:alias w:val="5%以下股东的表决情况_同意比例"/>
                    <w:tag w:val="_GBC_3fcebd7488784e99b72caeb430023bbd"/>
                    <w:id w:val="25884943"/>
                    <w:lock w:val="sdtLocked"/>
                  </w:sdtPr>
                  <w:sdtContent>
                    <w:tc>
                      <w:tcPr>
                        <w:tcW w:w="992" w:type="dxa"/>
                      </w:tcPr>
                      <w:p w:rsidR="001D0373" w:rsidRPr="00B90B05" w:rsidRDefault="001D0373" w:rsidP="005D57B6">
                        <w:pPr>
                          <w:snapToGrid w:val="0"/>
                          <w:spacing w:line="360" w:lineRule="auto"/>
                          <w:jc w:val="right"/>
                          <w:rPr>
                            <w:rFonts w:asciiTheme="minorEastAsia" w:hAnsiTheme="minorEastAsia"/>
                            <w:szCs w:val="21"/>
                          </w:rPr>
                        </w:pPr>
                        <w:r>
                          <w:rPr>
                            <w:rFonts w:asciiTheme="minorEastAsia" w:hAnsiTheme="minorEastAsia"/>
                            <w:szCs w:val="21"/>
                          </w:rPr>
                          <w:t>0.0236</w:t>
                        </w:r>
                      </w:p>
                    </w:tc>
                  </w:sdtContent>
                </w:sdt>
                <w:sdt>
                  <w:sdtPr>
                    <w:rPr>
                      <w:rFonts w:asciiTheme="minorEastAsia" w:hAnsiTheme="minorEastAsia"/>
                      <w:szCs w:val="21"/>
                    </w:rPr>
                    <w:alias w:val="5%以下股东的表决情况_反对票数"/>
                    <w:tag w:val="_GBC_a6adf5852dc1415eb83afa4dd02e7dc3"/>
                    <w:id w:val="25884944"/>
                    <w:lock w:val="sdtLocked"/>
                  </w:sdtPr>
                  <w:sdtContent>
                    <w:tc>
                      <w:tcPr>
                        <w:tcW w:w="992" w:type="dxa"/>
                      </w:tcPr>
                      <w:p w:rsidR="001D0373" w:rsidRPr="00B90B05" w:rsidRDefault="001D0373" w:rsidP="005D57B6">
                        <w:pPr>
                          <w:snapToGrid w:val="0"/>
                          <w:spacing w:line="360" w:lineRule="auto"/>
                          <w:jc w:val="right"/>
                          <w:rPr>
                            <w:rFonts w:asciiTheme="minorEastAsia" w:hAnsiTheme="minorEastAsia"/>
                            <w:szCs w:val="21"/>
                          </w:rPr>
                        </w:pPr>
                        <w:r>
                          <w:rPr>
                            <w:rFonts w:asciiTheme="minorEastAsia" w:hAnsiTheme="minorEastAsia"/>
                            <w:szCs w:val="21"/>
                          </w:rPr>
                          <w:t>846,700</w:t>
                        </w:r>
                      </w:p>
                    </w:tc>
                  </w:sdtContent>
                </w:sdt>
                <w:sdt>
                  <w:sdtPr>
                    <w:rPr>
                      <w:rFonts w:asciiTheme="minorEastAsia" w:hAnsiTheme="minorEastAsia"/>
                      <w:szCs w:val="21"/>
                    </w:rPr>
                    <w:alias w:val="5%以下股东的表决情况_反对比例"/>
                    <w:tag w:val="_GBC_6081e1c76d3140b3b861614f2c136ab4"/>
                    <w:id w:val="25884945"/>
                    <w:lock w:val="sdtLocked"/>
                  </w:sdtPr>
                  <w:sdtContent>
                    <w:tc>
                      <w:tcPr>
                        <w:tcW w:w="1134" w:type="dxa"/>
                      </w:tcPr>
                      <w:p w:rsidR="001D0373" w:rsidRPr="00B90B05" w:rsidRDefault="001D0373" w:rsidP="005D57B6">
                        <w:pPr>
                          <w:snapToGrid w:val="0"/>
                          <w:spacing w:line="360" w:lineRule="auto"/>
                          <w:jc w:val="right"/>
                          <w:rPr>
                            <w:rFonts w:asciiTheme="minorEastAsia" w:hAnsiTheme="minorEastAsia"/>
                            <w:szCs w:val="21"/>
                          </w:rPr>
                        </w:pPr>
                        <w:r>
                          <w:rPr>
                            <w:rFonts w:asciiTheme="minorEastAsia" w:hAnsiTheme="minorEastAsia"/>
                            <w:szCs w:val="21"/>
                          </w:rPr>
                          <w:t>99.9764</w:t>
                        </w:r>
                      </w:p>
                    </w:tc>
                  </w:sdtContent>
                </w:sdt>
                <w:sdt>
                  <w:sdtPr>
                    <w:rPr>
                      <w:rFonts w:asciiTheme="minorEastAsia" w:hAnsiTheme="minorEastAsia"/>
                      <w:szCs w:val="21"/>
                    </w:rPr>
                    <w:alias w:val="5%以下股东的表决情况_弃权票数"/>
                    <w:tag w:val="_GBC_255dc4ec80534d56b5adcf7034819a58"/>
                    <w:id w:val="25884946"/>
                    <w:lock w:val="sdtLocked"/>
                  </w:sdtPr>
                  <w:sdtContent>
                    <w:tc>
                      <w:tcPr>
                        <w:tcW w:w="851" w:type="dxa"/>
                      </w:tcPr>
                      <w:p w:rsidR="001D0373" w:rsidRPr="00B90B05" w:rsidRDefault="001D0373" w:rsidP="005D57B6">
                        <w:pPr>
                          <w:snapToGrid w:val="0"/>
                          <w:spacing w:line="360" w:lineRule="auto"/>
                          <w:jc w:val="right"/>
                          <w:rPr>
                            <w:rFonts w:asciiTheme="minorEastAsia" w:hAnsiTheme="minorEastAsia"/>
                            <w:szCs w:val="21"/>
                          </w:rPr>
                        </w:pPr>
                        <w:r>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25884947"/>
                    <w:lock w:val="sdtLocked"/>
                  </w:sdtPr>
                  <w:sdtContent>
                    <w:tc>
                      <w:tcPr>
                        <w:tcW w:w="992" w:type="dxa"/>
                      </w:tcPr>
                      <w:p w:rsidR="001D0373" w:rsidRPr="00B90B05" w:rsidRDefault="001D0373" w:rsidP="005D57B6">
                        <w:pPr>
                          <w:snapToGrid w:val="0"/>
                          <w:spacing w:line="360" w:lineRule="auto"/>
                          <w:jc w:val="right"/>
                          <w:rPr>
                            <w:rFonts w:asciiTheme="minorEastAsia" w:hAnsiTheme="minorEastAsia"/>
                            <w:szCs w:val="21"/>
                          </w:rPr>
                        </w:pPr>
                        <w:r>
                          <w:rPr>
                            <w:rFonts w:asciiTheme="minorEastAsia" w:hAnsiTheme="minorEastAsia"/>
                            <w:szCs w:val="21"/>
                          </w:rPr>
                          <w:t>0.0000</w:t>
                        </w:r>
                      </w:p>
                    </w:tc>
                  </w:sdtContent>
                </w:sdt>
              </w:tr>
            </w:sdtContent>
          </w:sdt>
          <w:sdt>
            <w:sdtPr>
              <w:rPr>
                <w:rFonts w:asciiTheme="minorEastAsia" w:hAnsiTheme="minorEastAsia"/>
                <w:szCs w:val="21"/>
              </w:rPr>
              <w:alias w:val="5%以下股东的表决情况"/>
              <w:tag w:val="_GBC_ff2a68bc4ae1452fa1f8ccc6beb2c08f"/>
              <w:id w:val="25884957"/>
              <w:lock w:val="sdtLocked"/>
            </w:sdtPr>
            <w:sdtContent>
              <w:tr w:rsidR="001D0373" w:rsidRPr="00B90B05" w:rsidTr="001D0373">
                <w:sdt>
                  <w:sdtPr>
                    <w:rPr>
                      <w:rFonts w:asciiTheme="minorEastAsia" w:hAnsiTheme="minorEastAsia"/>
                      <w:szCs w:val="21"/>
                    </w:rPr>
                    <w:alias w:val="5%以下股东的表决情况_议案序号"/>
                    <w:tag w:val="_GBC_003c0e2a3826430091463bd073774853"/>
                    <w:id w:val="25884949"/>
                    <w:lock w:val="sdtLocked"/>
                  </w:sdtPr>
                  <w:sdtContent>
                    <w:tc>
                      <w:tcPr>
                        <w:tcW w:w="817" w:type="dxa"/>
                      </w:tcPr>
                      <w:p w:rsidR="001D0373" w:rsidRPr="00B90B05" w:rsidRDefault="001D0373" w:rsidP="005D57B6">
                        <w:pPr>
                          <w:snapToGrid w:val="0"/>
                          <w:spacing w:line="360" w:lineRule="auto"/>
                          <w:jc w:val="center"/>
                          <w:rPr>
                            <w:rFonts w:asciiTheme="minorEastAsia" w:hAnsiTheme="minorEastAsia"/>
                            <w:szCs w:val="21"/>
                          </w:rPr>
                        </w:pPr>
                        <w:r w:rsidRPr="00B90B05">
                          <w:rPr>
                            <w:rFonts w:asciiTheme="minorEastAsia" w:hAnsiTheme="minorEastAsia"/>
                            <w:szCs w:val="21"/>
                          </w:rPr>
                          <w:t>6</w:t>
                        </w:r>
                      </w:p>
                    </w:tc>
                  </w:sdtContent>
                </w:sdt>
                <w:sdt>
                  <w:sdtPr>
                    <w:rPr>
                      <w:rFonts w:asciiTheme="minorEastAsia" w:hAnsiTheme="minorEastAsia"/>
                      <w:szCs w:val="21"/>
                    </w:rPr>
                    <w:alias w:val="5%以下股东的表决情况_议案名称"/>
                    <w:tag w:val="_GBC_120f4cbdd0e24a8abf52609f00b310eb"/>
                    <w:id w:val="25884950"/>
                    <w:lock w:val="sdtLocked"/>
                    <w:text/>
                  </w:sdtPr>
                  <w:sdtContent>
                    <w:tc>
                      <w:tcPr>
                        <w:tcW w:w="2126" w:type="dxa"/>
                      </w:tcPr>
                      <w:p w:rsidR="001D0373" w:rsidRPr="00B90B05" w:rsidRDefault="001D0373" w:rsidP="005D57B6">
                        <w:pPr>
                          <w:snapToGrid w:val="0"/>
                          <w:spacing w:line="360" w:lineRule="auto"/>
                          <w:rPr>
                            <w:rFonts w:asciiTheme="minorEastAsia" w:hAnsiTheme="minorEastAsia"/>
                            <w:szCs w:val="21"/>
                          </w:rPr>
                        </w:pPr>
                        <w:r w:rsidRPr="00B90B05">
                          <w:rPr>
                            <w:rFonts w:asciiTheme="minorEastAsia" w:hAnsiTheme="minorEastAsia"/>
                            <w:szCs w:val="21"/>
                          </w:rPr>
                          <w:t>关于继聘会计师事务所的议案</w:t>
                        </w:r>
                      </w:p>
                    </w:tc>
                  </w:sdtContent>
                </w:sdt>
                <w:sdt>
                  <w:sdtPr>
                    <w:rPr>
                      <w:rFonts w:asciiTheme="minorEastAsia" w:hAnsiTheme="minorEastAsia"/>
                      <w:szCs w:val="21"/>
                    </w:rPr>
                    <w:alias w:val="5%以下股东的表决情况_同意票数"/>
                    <w:tag w:val="_GBC_8e6286abe9984117ab278ef08e91288b"/>
                    <w:id w:val="25884951"/>
                    <w:lock w:val="sdtLocked"/>
                  </w:sdtPr>
                  <w:sdtContent>
                    <w:tc>
                      <w:tcPr>
                        <w:tcW w:w="993" w:type="dxa"/>
                      </w:tcPr>
                      <w:p w:rsidR="001D0373" w:rsidRPr="00B90B05" w:rsidRDefault="001D0373" w:rsidP="005D57B6">
                        <w:pPr>
                          <w:snapToGrid w:val="0"/>
                          <w:spacing w:line="360" w:lineRule="auto"/>
                          <w:jc w:val="right"/>
                          <w:rPr>
                            <w:rFonts w:asciiTheme="minorEastAsia" w:hAnsiTheme="minorEastAsia"/>
                            <w:szCs w:val="21"/>
                          </w:rPr>
                        </w:pPr>
                        <w:r w:rsidRPr="00B90B05">
                          <w:rPr>
                            <w:rFonts w:asciiTheme="minorEastAsia" w:hAnsiTheme="minorEastAsia"/>
                            <w:szCs w:val="21"/>
                          </w:rPr>
                          <w:t>200</w:t>
                        </w:r>
                      </w:p>
                    </w:tc>
                  </w:sdtContent>
                </w:sdt>
                <w:sdt>
                  <w:sdtPr>
                    <w:rPr>
                      <w:rFonts w:asciiTheme="minorEastAsia" w:hAnsiTheme="minorEastAsia"/>
                      <w:szCs w:val="21"/>
                    </w:rPr>
                    <w:alias w:val="5%以下股东的表决情况_同意比例"/>
                    <w:tag w:val="_GBC_3fcebd7488784e99b72caeb430023bbd"/>
                    <w:id w:val="25884952"/>
                    <w:lock w:val="sdtLocked"/>
                  </w:sdtPr>
                  <w:sdtContent>
                    <w:tc>
                      <w:tcPr>
                        <w:tcW w:w="992" w:type="dxa"/>
                      </w:tcPr>
                      <w:p w:rsidR="001D0373" w:rsidRPr="00B90B05" w:rsidRDefault="001D0373" w:rsidP="005D57B6">
                        <w:pPr>
                          <w:snapToGrid w:val="0"/>
                          <w:spacing w:line="360" w:lineRule="auto"/>
                          <w:jc w:val="right"/>
                          <w:rPr>
                            <w:rFonts w:asciiTheme="minorEastAsia" w:hAnsiTheme="minorEastAsia"/>
                            <w:szCs w:val="21"/>
                          </w:rPr>
                        </w:pPr>
                        <w:r w:rsidRPr="00B90B05">
                          <w:rPr>
                            <w:rFonts w:asciiTheme="minorEastAsia" w:hAnsiTheme="minorEastAsia"/>
                            <w:szCs w:val="21"/>
                          </w:rPr>
                          <w:t>0.0236</w:t>
                        </w:r>
                      </w:p>
                    </w:tc>
                  </w:sdtContent>
                </w:sdt>
                <w:sdt>
                  <w:sdtPr>
                    <w:rPr>
                      <w:rFonts w:asciiTheme="minorEastAsia" w:hAnsiTheme="minorEastAsia"/>
                      <w:szCs w:val="21"/>
                    </w:rPr>
                    <w:alias w:val="5%以下股东的表决情况_反对票数"/>
                    <w:tag w:val="_GBC_a6adf5852dc1415eb83afa4dd02e7dc3"/>
                    <w:id w:val="25884953"/>
                    <w:lock w:val="sdtLocked"/>
                  </w:sdtPr>
                  <w:sdtContent>
                    <w:tc>
                      <w:tcPr>
                        <w:tcW w:w="992" w:type="dxa"/>
                      </w:tcPr>
                      <w:p w:rsidR="001D0373" w:rsidRPr="00B90B05" w:rsidRDefault="001D0373" w:rsidP="005D57B6">
                        <w:pPr>
                          <w:snapToGrid w:val="0"/>
                          <w:spacing w:line="360" w:lineRule="auto"/>
                          <w:jc w:val="right"/>
                          <w:rPr>
                            <w:rFonts w:asciiTheme="minorEastAsia" w:hAnsiTheme="minorEastAsia"/>
                            <w:szCs w:val="21"/>
                          </w:rPr>
                        </w:pPr>
                        <w:r w:rsidRPr="00B90B05">
                          <w:rPr>
                            <w:rFonts w:asciiTheme="minorEastAsia" w:hAnsiTheme="minorEastAsia"/>
                            <w:szCs w:val="21"/>
                          </w:rPr>
                          <w:t>846,700</w:t>
                        </w:r>
                      </w:p>
                    </w:tc>
                  </w:sdtContent>
                </w:sdt>
                <w:sdt>
                  <w:sdtPr>
                    <w:rPr>
                      <w:rFonts w:asciiTheme="minorEastAsia" w:hAnsiTheme="minorEastAsia"/>
                      <w:szCs w:val="21"/>
                    </w:rPr>
                    <w:alias w:val="5%以下股东的表决情况_反对比例"/>
                    <w:tag w:val="_GBC_6081e1c76d3140b3b861614f2c136ab4"/>
                    <w:id w:val="25884954"/>
                    <w:lock w:val="sdtLocked"/>
                  </w:sdtPr>
                  <w:sdtContent>
                    <w:tc>
                      <w:tcPr>
                        <w:tcW w:w="1134" w:type="dxa"/>
                      </w:tcPr>
                      <w:p w:rsidR="001D0373" w:rsidRPr="00B90B05" w:rsidRDefault="001D0373" w:rsidP="005D57B6">
                        <w:pPr>
                          <w:snapToGrid w:val="0"/>
                          <w:spacing w:line="360" w:lineRule="auto"/>
                          <w:jc w:val="right"/>
                          <w:rPr>
                            <w:rFonts w:asciiTheme="minorEastAsia" w:hAnsiTheme="minorEastAsia"/>
                            <w:szCs w:val="21"/>
                          </w:rPr>
                        </w:pPr>
                        <w:r w:rsidRPr="00B90B05">
                          <w:rPr>
                            <w:rFonts w:asciiTheme="minorEastAsia" w:hAnsiTheme="minorEastAsia"/>
                            <w:szCs w:val="21"/>
                          </w:rPr>
                          <w:t>99.9764</w:t>
                        </w:r>
                      </w:p>
                    </w:tc>
                  </w:sdtContent>
                </w:sdt>
                <w:sdt>
                  <w:sdtPr>
                    <w:rPr>
                      <w:rFonts w:asciiTheme="minorEastAsia" w:hAnsiTheme="minorEastAsia"/>
                      <w:szCs w:val="21"/>
                    </w:rPr>
                    <w:alias w:val="5%以下股东的表决情况_弃权票数"/>
                    <w:tag w:val="_GBC_255dc4ec80534d56b5adcf7034819a58"/>
                    <w:id w:val="25884955"/>
                    <w:lock w:val="sdtLocked"/>
                  </w:sdtPr>
                  <w:sdtContent>
                    <w:tc>
                      <w:tcPr>
                        <w:tcW w:w="851" w:type="dxa"/>
                      </w:tcPr>
                      <w:p w:rsidR="001D0373" w:rsidRPr="00B90B05" w:rsidRDefault="001D0373" w:rsidP="005D57B6">
                        <w:pPr>
                          <w:snapToGrid w:val="0"/>
                          <w:spacing w:line="360" w:lineRule="auto"/>
                          <w:jc w:val="right"/>
                          <w:rPr>
                            <w:rFonts w:asciiTheme="minorEastAsia" w:hAnsiTheme="minorEastAsia"/>
                            <w:szCs w:val="21"/>
                          </w:rPr>
                        </w:pPr>
                        <w:r w:rsidRPr="00B90B05">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25884956"/>
                    <w:lock w:val="sdtLocked"/>
                  </w:sdtPr>
                  <w:sdtContent>
                    <w:tc>
                      <w:tcPr>
                        <w:tcW w:w="992" w:type="dxa"/>
                      </w:tcPr>
                      <w:p w:rsidR="001D0373" w:rsidRPr="00B90B05" w:rsidRDefault="001D0373" w:rsidP="005D57B6">
                        <w:pPr>
                          <w:snapToGrid w:val="0"/>
                          <w:spacing w:line="360" w:lineRule="auto"/>
                          <w:jc w:val="right"/>
                          <w:rPr>
                            <w:rFonts w:asciiTheme="minorEastAsia" w:hAnsiTheme="minorEastAsia"/>
                            <w:szCs w:val="21"/>
                          </w:rPr>
                        </w:pPr>
                        <w:r w:rsidRPr="00B90B05">
                          <w:rPr>
                            <w:rFonts w:asciiTheme="minorEastAsia" w:hAnsiTheme="minorEastAsia"/>
                            <w:szCs w:val="21"/>
                          </w:rPr>
                          <w:t>0.0000</w:t>
                        </w:r>
                      </w:p>
                    </w:tc>
                  </w:sdtContent>
                </w:sdt>
              </w:tr>
            </w:sdtContent>
          </w:sdt>
          <w:sdt>
            <w:sdtPr>
              <w:rPr>
                <w:rFonts w:asciiTheme="minorEastAsia" w:hAnsiTheme="minorEastAsia"/>
                <w:szCs w:val="21"/>
              </w:rPr>
              <w:alias w:val="5%以下股东的表决情况"/>
              <w:tag w:val="_GBC_ff2a68bc4ae1452fa1f8ccc6beb2c08f"/>
              <w:id w:val="25884966"/>
              <w:lock w:val="sdtLocked"/>
            </w:sdtPr>
            <w:sdtContent>
              <w:tr w:rsidR="001D0373" w:rsidRPr="00B90B05" w:rsidTr="001D0373">
                <w:sdt>
                  <w:sdtPr>
                    <w:rPr>
                      <w:rFonts w:asciiTheme="minorEastAsia" w:hAnsiTheme="minorEastAsia"/>
                      <w:szCs w:val="21"/>
                    </w:rPr>
                    <w:alias w:val="5%以下股东的表决情况_议案序号"/>
                    <w:tag w:val="_GBC_003c0e2a3826430091463bd073774853"/>
                    <w:id w:val="25884958"/>
                    <w:lock w:val="sdtLocked"/>
                  </w:sdtPr>
                  <w:sdtContent>
                    <w:tc>
                      <w:tcPr>
                        <w:tcW w:w="817" w:type="dxa"/>
                      </w:tcPr>
                      <w:p w:rsidR="001D0373" w:rsidRPr="00B90B05" w:rsidRDefault="001D0373" w:rsidP="005D57B6">
                        <w:pPr>
                          <w:snapToGrid w:val="0"/>
                          <w:spacing w:line="360" w:lineRule="auto"/>
                          <w:jc w:val="center"/>
                          <w:rPr>
                            <w:rFonts w:asciiTheme="minorEastAsia" w:hAnsiTheme="minorEastAsia"/>
                            <w:szCs w:val="21"/>
                          </w:rPr>
                        </w:pPr>
                        <w:r w:rsidRPr="00B90B05">
                          <w:rPr>
                            <w:rFonts w:asciiTheme="minorEastAsia" w:hAnsiTheme="minorEastAsia"/>
                            <w:szCs w:val="21"/>
                          </w:rPr>
                          <w:t>7</w:t>
                        </w:r>
                      </w:p>
                    </w:tc>
                  </w:sdtContent>
                </w:sdt>
                <w:sdt>
                  <w:sdtPr>
                    <w:rPr>
                      <w:rFonts w:asciiTheme="minorEastAsia" w:hAnsiTheme="minorEastAsia"/>
                      <w:szCs w:val="21"/>
                    </w:rPr>
                    <w:alias w:val="5%以下股东的表决情况_议案名称"/>
                    <w:tag w:val="_GBC_120f4cbdd0e24a8abf52609f00b310eb"/>
                    <w:id w:val="25884959"/>
                    <w:lock w:val="sdtLocked"/>
                    <w:text/>
                  </w:sdtPr>
                  <w:sdtContent>
                    <w:tc>
                      <w:tcPr>
                        <w:tcW w:w="2126" w:type="dxa"/>
                      </w:tcPr>
                      <w:p w:rsidR="001D0373" w:rsidRPr="00B90B05" w:rsidRDefault="001D0373" w:rsidP="005D57B6">
                        <w:pPr>
                          <w:snapToGrid w:val="0"/>
                          <w:spacing w:line="360" w:lineRule="auto"/>
                          <w:rPr>
                            <w:rFonts w:asciiTheme="minorEastAsia" w:hAnsiTheme="minorEastAsia"/>
                            <w:szCs w:val="21"/>
                          </w:rPr>
                        </w:pPr>
                        <w:r w:rsidRPr="00B90B05">
                          <w:rPr>
                            <w:rFonts w:asciiTheme="minorEastAsia" w:hAnsiTheme="minorEastAsia"/>
                            <w:szCs w:val="21"/>
                          </w:rPr>
                          <w:t>审议关于公司董事、监事及高级管理人员2016年度薪酬结算的议案</w:t>
                        </w:r>
                      </w:p>
                    </w:tc>
                  </w:sdtContent>
                </w:sdt>
                <w:sdt>
                  <w:sdtPr>
                    <w:rPr>
                      <w:rFonts w:asciiTheme="minorEastAsia" w:hAnsiTheme="minorEastAsia"/>
                      <w:szCs w:val="21"/>
                    </w:rPr>
                    <w:alias w:val="5%以下股东的表决情况_同意票数"/>
                    <w:tag w:val="_GBC_8e6286abe9984117ab278ef08e91288b"/>
                    <w:id w:val="25884960"/>
                    <w:lock w:val="sdtLocked"/>
                  </w:sdtPr>
                  <w:sdtContent>
                    <w:tc>
                      <w:tcPr>
                        <w:tcW w:w="993" w:type="dxa"/>
                      </w:tcPr>
                      <w:p w:rsidR="001D0373" w:rsidRPr="00B90B05" w:rsidRDefault="001D0373" w:rsidP="005D57B6">
                        <w:pPr>
                          <w:snapToGrid w:val="0"/>
                          <w:spacing w:line="360" w:lineRule="auto"/>
                          <w:jc w:val="right"/>
                          <w:rPr>
                            <w:rFonts w:asciiTheme="minorEastAsia" w:hAnsiTheme="minorEastAsia"/>
                            <w:szCs w:val="21"/>
                          </w:rPr>
                        </w:pPr>
                        <w:r w:rsidRPr="00B90B05">
                          <w:rPr>
                            <w:rFonts w:asciiTheme="minorEastAsia" w:hAnsiTheme="minorEastAsia"/>
                            <w:szCs w:val="21"/>
                          </w:rPr>
                          <w:t>10,700</w:t>
                        </w:r>
                      </w:p>
                    </w:tc>
                  </w:sdtContent>
                </w:sdt>
                <w:sdt>
                  <w:sdtPr>
                    <w:rPr>
                      <w:rFonts w:asciiTheme="minorEastAsia" w:hAnsiTheme="minorEastAsia"/>
                      <w:szCs w:val="21"/>
                    </w:rPr>
                    <w:alias w:val="5%以下股东的表决情况_同意比例"/>
                    <w:tag w:val="_GBC_3fcebd7488784e99b72caeb430023bbd"/>
                    <w:id w:val="25884961"/>
                    <w:lock w:val="sdtLocked"/>
                  </w:sdtPr>
                  <w:sdtContent>
                    <w:tc>
                      <w:tcPr>
                        <w:tcW w:w="992" w:type="dxa"/>
                      </w:tcPr>
                      <w:p w:rsidR="001D0373" w:rsidRPr="00B90B05" w:rsidRDefault="001D0373" w:rsidP="005D57B6">
                        <w:pPr>
                          <w:snapToGrid w:val="0"/>
                          <w:spacing w:line="360" w:lineRule="auto"/>
                          <w:jc w:val="right"/>
                          <w:rPr>
                            <w:rFonts w:asciiTheme="minorEastAsia" w:hAnsiTheme="minorEastAsia"/>
                            <w:szCs w:val="21"/>
                          </w:rPr>
                        </w:pPr>
                        <w:r w:rsidRPr="00B90B05">
                          <w:rPr>
                            <w:rFonts w:asciiTheme="minorEastAsia" w:hAnsiTheme="minorEastAsia"/>
                            <w:szCs w:val="21"/>
                          </w:rPr>
                          <w:t>1.2634</w:t>
                        </w:r>
                      </w:p>
                    </w:tc>
                  </w:sdtContent>
                </w:sdt>
                <w:sdt>
                  <w:sdtPr>
                    <w:rPr>
                      <w:rFonts w:asciiTheme="minorEastAsia" w:hAnsiTheme="minorEastAsia"/>
                      <w:szCs w:val="21"/>
                    </w:rPr>
                    <w:alias w:val="5%以下股东的表决情况_反对票数"/>
                    <w:tag w:val="_GBC_a6adf5852dc1415eb83afa4dd02e7dc3"/>
                    <w:id w:val="25884962"/>
                    <w:lock w:val="sdtLocked"/>
                  </w:sdtPr>
                  <w:sdtContent>
                    <w:tc>
                      <w:tcPr>
                        <w:tcW w:w="992" w:type="dxa"/>
                      </w:tcPr>
                      <w:p w:rsidR="001D0373" w:rsidRPr="00B90B05" w:rsidRDefault="001D0373" w:rsidP="005D57B6">
                        <w:pPr>
                          <w:snapToGrid w:val="0"/>
                          <w:spacing w:line="360" w:lineRule="auto"/>
                          <w:jc w:val="right"/>
                          <w:rPr>
                            <w:rFonts w:asciiTheme="minorEastAsia" w:hAnsiTheme="minorEastAsia"/>
                            <w:szCs w:val="21"/>
                          </w:rPr>
                        </w:pPr>
                        <w:r w:rsidRPr="00B90B05">
                          <w:rPr>
                            <w:rFonts w:asciiTheme="minorEastAsia" w:hAnsiTheme="minorEastAsia"/>
                            <w:szCs w:val="21"/>
                          </w:rPr>
                          <w:t>836,200</w:t>
                        </w:r>
                      </w:p>
                    </w:tc>
                  </w:sdtContent>
                </w:sdt>
                <w:sdt>
                  <w:sdtPr>
                    <w:rPr>
                      <w:rFonts w:asciiTheme="minorEastAsia" w:hAnsiTheme="minorEastAsia"/>
                      <w:szCs w:val="21"/>
                    </w:rPr>
                    <w:alias w:val="5%以下股东的表决情况_反对比例"/>
                    <w:tag w:val="_GBC_6081e1c76d3140b3b861614f2c136ab4"/>
                    <w:id w:val="25884963"/>
                    <w:lock w:val="sdtLocked"/>
                  </w:sdtPr>
                  <w:sdtContent>
                    <w:tc>
                      <w:tcPr>
                        <w:tcW w:w="1134" w:type="dxa"/>
                      </w:tcPr>
                      <w:p w:rsidR="001D0373" w:rsidRPr="00B90B05" w:rsidRDefault="001D0373" w:rsidP="005D57B6">
                        <w:pPr>
                          <w:snapToGrid w:val="0"/>
                          <w:spacing w:line="360" w:lineRule="auto"/>
                          <w:jc w:val="right"/>
                          <w:rPr>
                            <w:rFonts w:asciiTheme="minorEastAsia" w:hAnsiTheme="minorEastAsia"/>
                            <w:szCs w:val="21"/>
                          </w:rPr>
                        </w:pPr>
                        <w:r w:rsidRPr="00B90B05">
                          <w:rPr>
                            <w:rFonts w:asciiTheme="minorEastAsia" w:hAnsiTheme="minorEastAsia"/>
                            <w:szCs w:val="21"/>
                          </w:rPr>
                          <w:t>98.7366</w:t>
                        </w:r>
                      </w:p>
                    </w:tc>
                  </w:sdtContent>
                </w:sdt>
                <w:sdt>
                  <w:sdtPr>
                    <w:rPr>
                      <w:rFonts w:asciiTheme="minorEastAsia" w:hAnsiTheme="minorEastAsia"/>
                      <w:szCs w:val="21"/>
                    </w:rPr>
                    <w:alias w:val="5%以下股东的表决情况_弃权票数"/>
                    <w:tag w:val="_GBC_255dc4ec80534d56b5adcf7034819a58"/>
                    <w:id w:val="25884964"/>
                    <w:lock w:val="sdtLocked"/>
                  </w:sdtPr>
                  <w:sdtContent>
                    <w:tc>
                      <w:tcPr>
                        <w:tcW w:w="851" w:type="dxa"/>
                      </w:tcPr>
                      <w:p w:rsidR="001D0373" w:rsidRPr="00B90B05" w:rsidRDefault="001D0373" w:rsidP="005D57B6">
                        <w:pPr>
                          <w:snapToGrid w:val="0"/>
                          <w:spacing w:line="360" w:lineRule="auto"/>
                          <w:jc w:val="right"/>
                          <w:rPr>
                            <w:rFonts w:asciiTheme="minorEastAsia" w:hAnsiTheme="minorEastAsia"/>
                            <w:szCs w:val="21"/>
                          </w:rPr>
                        </w:pPr>
                        <w:r w:rsidRPr="00B90B05">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25884965"/>
                    <w:lock w:val="sdtLocked"/>
                  </w:sdtPr>
                  <w:sdtContent>
                    <w:tc>
                      <w:tcPr>
                        <w:tcW w:w="992" w:type="dxa"/>
                      </w:tcPr>
                      <w:p w:rsidR="001D0373" w:rsidRPr="00B90B05" w:rsidRDefault="001D0373" w:rsidP="005D57B6">
                        <w:pPr>
                          <w:snapToGrid w:val="0"/>
                          <w:spacing w:line="360" w:lineRule="auto"/>
                          <w:jc w:val="right"/>
                          <w:rPr>
                            <w:rFonts w:asciiTheme="minorEastAsia" w:hAnsiTheme="minorEastAsia"/>
                            <w:szCs w:val="21"/>
                          </w:rPr>
                        </w:pPr>
                        <w:r w:rsidRPr="00B90B05">
                          <w:rPr>
                            <w:rFonts w:asciiTheme="minorEastAsia" w:hAnsiTheme="minorEastAsia"/>
                            <w:szCs w:val="21"/>
                          </w:rPr>
                          <w:t>0.0000</w:t>
                        </w:r>
                      </w:p>
                    </w:tc>
                  </w:sdtContent>
                </w:sdt>
              </w:tr>
            </w:sdtContent>
          </w:sdt>
          <w:sdt>
            <w:sdtPr>
              <w:rPr>
                <w:rFonts w:asciiTheme="minorEastAsia" w:hAnsiTheme="minorEastAsia"/>
                <w:szCs w:val="21"/>
              </w:rPr>
              <w:alias w:val="5%以下股东的表决情况"/>
              <w:tag w:val="_GBC_ff2a68bc4ae1452fa1f8ccc6beb2c08f"/>
              <w:id w:val="25884975"/>
              <w:lock w:val="sdtLocked"/>
            </w:sdtPr>
            <w:sdtContent>
              <w:tr w:rsidR="001D0373" w:rsidRPr="00B90B05" w:rsidTr="001D0373">
                <w:sdt>
                  <w:sdtPr>
                    <w:rPr>
                      <w:rFonts w:asciiTheme="minorEastAsia" w:hAnsiTheme="minorEastAsia"/>
                      <w:szCs w:val="21"/>
                    </w:rPr>
                    <w:alias w:val="5%以下股东的表决情况_议案序号"/>
                    <w:tag w:val="_GBC_003c0e2a3826430091463bd073774853"/>
                    <w:id w:val="25884967"/>
                    <w:lock w:val="sdtLocked"/>
                  </w:sdtPr>
                  <w:sdtContent>
                    <w:tc>
                      <w:tcPr>
                        <w:tcW w:w="817" w:type="dxa"/>
                      </w:tcPr>
                      <w:p w:rsidR="001D0373" w:rsidRPr="00B90B05" w:rsidRDefault="001D0373" w:rsidP="005D57B6">
                        <w:pPr>
                          <w:snapToGrid w:val="0"/>
                          <w:spacing w:line="360" w:lineRule="auto"/>
                          <w:jc w:val="center"/>
                          <w:rPr>
                            <w:rFonts w:asciiTheme="minorEastAsia" w:hAnsiTheme="minorEastAsia"/>
                            <w:szCs w:val="21"/>
                          </w:rPr>
                        </w:pPr>
                        <w:r w:rsidRPr="00B90B05">
                          <w:rPr>
                            <w:rFonts w:asciiTheme="minorEastAsia" w:hAnsiTheme="minorEastAsia"/>
                            <w:szCs w:val="21"/>
                          </w:rPr>
                          <w:t>8</w:t>
                        </w:r>
                      </w:p>
                    </w:tc>
                  </w:sdtContent>
                </w:sdt>
                <w:sdt>
                  <w:sdtPr>
                    <w:rPr>
                      <w:rFonts w:asciiTheme="minorEastAsia" w:hAnsiTheme="minorEastAsia"/>
                      <w:szCs w:val="21"/>
                    </w:rPr>
                    <w:alias w:val="5%以下股东的表决情况_议案名称"/>
                    <w:tag w:val="_GBC_120f4cbdd0e24a8abf52609f00b310eb"/>
                    <w:id w:val="25884968"/>
                    <w:lock w:val="sdtLocked"/>
                    <w:text/>
                  </w:sdtPr>
                  <w:sdtContent>
                    <w:tc>
                      <w:tcPr>
                        <w:tcW w:w="2126" w:type="dxa"/>
                      </w:tcPr>
                      <w:p w:rsidR="001D0373" w:rsidRPr="00B90B05" w:rsidRDefault="001D0373" w:rsidP="005D57B6">
                        <w:pPr>
                          <w:snapToGrid w:val="0"/>
                          <w:spacing w:line="360" w:lineRule="auto"/>
                          <w:rPr>
                            <w:rFonts w:asciiTheme="minorEastAsia" w:hAnsiTheme="minorEastAsia"/>
                            <w:szCs w:val="21"/>
                          </w:rPr>
                        </w:pPr>
                        <w:r w:rsidRPr="00B90B05">
                          <w:rPr>
                            <w:rFonts w:asciiTheme="minorEastAsia" w:hAnsiTheme="minorEastAsia"/>
                            <w:szCs w:val="21"/>
                          </w:rPr>
                          <w:t>审议2017年度董事、监事及高级管理人员薪酬的议案</w:t>
                        </w:r>
                      </w:p>
                    </w:tc>
                  </w:sdtContent>
                </w:sdt>
                <w:sdt>
                  <w:sdtPr>
                    <w:rPr>
                      <w:rFonts w:asciiTheme="minorEastAsia" w:hAnsiTheme="minorEastAsia"/>
                      <w:szCs w:val="21"/>
                    </w:rPr>
                    <w:alias w:val="5%以下股东的表决情况_同意票数"/>
                    <w:tag w:val="_GBC_8e6286abe9984117ab278ef08e91288b"/>
                    <w:id w:val="25884969"/>
                    <w:lock w:val="sdtLocked"/>
                  </w:sdtPr>
                  <w:sdtContent>
                    <w:tc>
                      <w:tcPr>
                        <w:tcW w:w="993" w:type="dxa"/>
                      </w:tcPr>
                      <w:p w:rsidR="001D0373" w:rsidRPr="00B90B05" w:rsidRDefault="001D0373" w:rsidP="005D57B6">
                        <w:pPr>
                          <w:snapToGrid w:val="0"/>
                          <w:spacing w:line="360" w:lineRule="auto"/>
                          <w:jc w:val="right"/>
                          <w:rPr>
                            <w:rFonts w:asciiTheme="minorEastAsia" w:hAnsiTheme="minorEastAsia"/>
                            <w:szCs w:val="21"/>
                          </w:rPr>
                        </w:pPr>
                        <w:r w:rsidRPr="00B90B05">
                          <w:rPr>
                            <w:rFonts w:asciiTheme="minorEastAsia" w:hAnsiTheme="minorEastAsia"/>
                            <w:szCs w:val="21"/>
                          </w:rPr>
                          <w:t>10,700</w:t>
                        </w:r>
                      </w:p>
                    </w:tc>
                  </w:sdtContent>
                </w:sdt>
                <w:sdt>
                  <w:sdtPr>
                    <w:rPr>
                      <w:rFonts w:asciiTheme="minorEastAsia" w:hAnsiTheme="minorEastAsia"/>
                      <w:szCs w:val="21"/>
                    </w:rPr>
                    <w:alias w:val="5%以下股东的表决情况_同意比例"/>
                    <w:tag w:val="_GBC_3fcebd7488784e99b72caeb430023bbd"/>
                    <w:id w:val="25884970"/>
                    <w:lock w:val="sdtLocked"/>
                  </w:sdtPr>
                  <w:sdtContent>
                    <w:tc>
                      <w:tcPr>
                        <w:tcW w:w="992" w:type="dxa"/>
                      </w:tcPr>
                      <w:p w:rsidR="001D0373" w:rsidRPr="00B90B05" w:rsidRDefault="001D0373" w:rsidP="005D57B6">
                        <w:pPr>
                          <w:snapToGrid w:val="0"/>
                          <w:spacing w:line="360" w:lineRule="auto"/>
                          <w:jc w:val="right"/>
                          <w:rPr>
                            <w:rFonts w:asciiTheme="minorEastAsia" w:hAnsiTheme="minorEastAsia"/>
                            <w:szCs w:val="21"/>
                          </w:rPr>
                        </w:pPr>
                        <w:r w:rsidRPr="00B90B05">
                          <w:rPr>
                            <w:rFonts w:asciiTheme="minorEastAsia" w:hAnsiTheme="minorEastAsia"/>
                            <w:szCs w:val="21"/>
                          </w:rPr>
                          <w:t>1.2634</w:t>
                        </w:r>
                      </w:p>
                    </w:tc>
                  </w:sdtContent>
                </w:sdt>
                <w:sdt>
                  <w:sdtPr>
                    <w:rPr>
                      <w:rFonts w:asciiTheme="minorEastAsia" w:hAnsiTheme="minorEastAsia"/>
                      <w:szCs w:val="21"/>
                    </w:rPr>
                    <w:alias w:val="5%以下股东的表决情况_反对票数"/>
                    <w:tag w:val="_GBC_a6adf5852dc1415eb83afa4dd02e7dc3"/>
                    <w:id w:val="25884971"/>
                    <w:lock w:val="sdtLocked"/>
                  </w:sdtPr>
                  <w:sdtContent>
                    <w:tc>
                      <w:tcPr>
                        <w:tcW w:w="992" w:type="dxa"/>
                      </w:tcPr>
                      <w:p w:rsidR="001D0373" w:rsidRPr="00B90B05" w:rsidRDefault="001D0373" w:rsidP="005D57B6">
                        <w:pPr>
                          <w:snapToGrid w:val="0"/>
                          <w:spacing w:line="360" w:lineRule="auto"/>
                          <w:jc w:val="right"/>
                          <w:rPr>
                            <w:rFonts w:asciiTheme="minorEastAsia" w:hAnsiTheme="minorEastAsia"/>
                            <w:szCs w:val="21"/>
                          </w:rPr>
                        </w:pPr>
                        <w:r w:rsidRPr="00B90B05">
                          <w:rPr>
                            <w:rFonts w:asciiTheme="minorEastAsia" w:hAnsiTheme="minorEastAsia"/>
                            <w:szCs w:val="21"/>
                          </w:rPr>
                          <w:t>836,200</w:t>
                        </w:r>
                      </w:p>
                    </w:tc>
                  </w:sdtContent>
                </w:sdt>
                <w:sdt>
                  <w:sdtPr>
                    <w:rPr>
                      <w:rFonts w:asciiTheme="minorEastAsia" w:hAnsiTheme="minorEastAsia"/>
                      <w:szCs w:val="21"/>
                    </w:rPr>
                    <w:alias w:val="5%以下股东的表决情况_反对比例"/>
                    <w:tag w:val="_GBC_6081e1c76d3140b3b861614f2c136ab4"/>
                    <w:id w:val="25884972"/>
                    <w:lock w:val="sdtLocked"/>
                  </w:sdtPr>
                  <w:sdtContent>
                    <w:tc>
                      <w:tcPr>
                        <w:tcW w:w="1134" w:type="dxa"/>
                      </w:tcPr>
                      <w:p w:rsidR="001D0373" w:rsidRPr="00B90B05" w:rsidRDefault="001D0373" w:rsidP="005D57B6">
                        <w:pPr>
                          <w:snapToGrid w:val="0"/>
                          <w:spacing w:line="360" w:lineRule="auto"/>
                          <w:jc w:val="right"/>
                          <w:rPr>
                            <w:rFonts w:asciiTheme="minorEastAsia" w:hAnsiTheme="minorEastAsia"/>
                            <w:szCs w:val="21"/>
                          </w:rPr>
                        </w:pPr>
                        <w:r w:rsidRPr="00B90B05">
                          <w:rPr>
                            <w:rFonts w:asciiTheme="minorEastAsia" w:hAnsiTheme="minorEastAsia"/>
                            <w:szCs w:val="21"/>
                          </w:rPr>
                          <w:t>98.7366</w:t>
                        </w:r>
                      </w:p>
                    </w:tc>
                  </w:sdtContent>
                </w:sdt>
                <w:sdt>
                  <w:sdtPr>
                    <w:rPr>
                      <w:rFonts w:asciiTheme="minorEastAsia" w:hAnsiTheme="minorEastAsia"/>
                      <w:szCs w:val="21"/>
                    </w:rPr>
                    <w:alias w:val="5%以下股东的表决情况_弃权票数"/>
                    <w:tag w:val="_GBC_255dc4ec80534d56b5adcf7034819a58"/>
                    <w:id w:val="25884973"/>
                    <w:lock w:val="sdtLocked"/>
                  </w:sdtPr>
                  <w:sdtContent>
                    <w:tc>
                      <w:tcPr>
                        <w:tcW w:w="851" w:type="dxa"/>
                      </w:tcPr>
                      <w:p w:rsidR="001D0373" w:rsidRPr="00B90B05" w:rsidRDefault="001D0373" w:rsidP="005D57B6">
                        <w:pPr>
                          <w:snapToGrid w:val="0"/>
                          <w:spacing w:line="360" w:lineRule="auto"/>
                          <w:jc w:val="right"/>
                          <w:rPr>
                            <w:rFonts w:asciiTheme="minorEastAsia" w:hAnsiTheme="minorEastAsia"/>
                            <w:szCs w:val="21"/>
                          </w:rPr>
                        </w:pPr>
                        <w:r w:rsidRPr="00B90B05">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25884974"/>
                    <w:lock w:val="sdtLocked"/>
                  </w:sdtPr>
                  <w:sdtContent>
                    <w:tc>
                      <w:tcPr>
                        <w:tcW w:w="992" w:type="dxa"/>
                      </w:tcPr>
                      <w:p w:rsidR="001D0373" w:rsidRPr="00B90B05" w:rsidRDefault="001D0373" w:rsidP="005D57B6">
                        <w:pPr>
                          <w:snapToGrid w:val="0"/>
                          <w:spacing w:line="360" w:lineRule="auto"/>
                          <w:jc w:val="right"/>
                          <w:rPr>
                            <w:rFonts w:asciiTheme="minorEastAsia" w:hAnsiTheme="minorEastAsia"/>
                            <w:szCs w:val="21"/>
                          </w:rPr>
                        </w:pPr>
                        <w:r w:rsidRPr="00B90B05">
                          <w:rPr>
                            <w:rFonts w:asciiTheme="minorEastAsia" w:hAnsiTheme="minorEastAsia"/>
                            <w:szCs w:val="21"/>
                          </w:rPr>
                          <w:t>0.0000</w:t>
                        </w:r>
                      </w:p>
                    </w:tc>
                  </w:sdtContent>
                </w:sdt>
              </w:tr>
            </w:sdtContent>
          </w:sdt>
          <w:sdt>
            <w:sdtPr>
              <w:rPr>
                <w:rFonts w:asciiTheme="minorEastAsia" w:hAnsiTheme="minorEastAsia"/>
                <w:szCs w:val="21"/>
              </w:rPr>
              <w:alias w:val="5%以下股东的表决情况"/>
              <w:tag w:val="_GBC_ff2a68bc4ae1452fa1f8ccc6beb2c08f"/>
              <w:id w:val="25884984"/>
              <w:lock w:val="sdtLocked"/>
            </w:sdtPr>
            <w:sdtContent>
              <w:tr w:rsidR="001D0373" w:rsidRPr="00B90B05" w:rsidTr="001D0373">
                <w:sdt>
                  <w:sdtPr>
                    <w:rPr>
                      <w:rFonts w:asciiTheme="minorEastAsia" w:hAnsiTheme="minorEastAsia"/>
                      <w:szCs w:val="21"/>
                    </w:rPr>
                    <w:alias w:val="5%以下股东的表决情况_议案序号"/>
                    <w:tag w:val="_GBC_003c0e2a3826430091463bd073774853"/>
                    <w:id w:val="25884976"/>
                    <w:lock w:val="sdtLocked"/>
                  </w:sdtPr>
                  <w:sdtContent>
                    <w:tc>
                      <w:tcPr>
                        <w:tcW w:w="817" w:type="dxa"/>
                      </w:tcPr>
                      <w:p w:rsidR="001D0373" w:rsidRPr="00B90B05" w:rsidRDefault="001D0373" w:rsidP="005D57B6">
                        <w:pPr>
                          <w:snapToGrid w:val="0"/>
                          <w:spacing w:line="360" w:lineRule="auto"/>
                          <w:jc w:val="center"/>
                          <w:rPr>
                            <w:rFonts w:asciiTheme="minorEastAsia" w:hAnsiTheme="minorEastAsia"/>
                            <w:szCs w:val="21"/>
                          </w:rPr>
                        </w:pPr>
                        <w:r w:rsidRPr="00B90B05">
                          <w:rPr>
                            <w:rFonts w:asciiTheme="minorEastAsia" w:hAnsiTheme="minorEastAsia"/>
                            <w:szCs w:val="21"/>
                          </w:rPr>
                          <w:t>9</w:t>
                        </w:r>
                      </w:p>
                    </w:tc>
                  </w:sdtContent>
                </w:sdt>
                <w:sdt>
                  <w:sdtPr>
                    <w:rPr>
                      <w:rFonts w:asciiTheme="minorEastAsia" w:hAnsiTheme="minorEastAsia"/>
                      <w:szCs w:val="21"/>
                    </w:rPr>
                    <w:alias w:val="5%以下股东的表决情况_议案名称"/>
                    <w:tag w:val="_GBC_120f4cbdd0e24a8abf52609f00b310eb"/>
                    <w:id w:val="25884977"/>
                    <w:lock w:val="sdtLocked"/>
                    <w:text/>
                  </w:sdtPr>
                  <w:sdtContent>
                    <w:tc>
                      <w:tcPr>
                        <w:tcW w:w="2126" w:type="dxa"/>
                      </w:tcPr>
                      <w:p w:rsidR="001D0373" w:rsidRPr="00B90B05" w:rsidRDefault="001D0373" w:rsidP="005D57B6">
                        <w:pPr>
                          <w:snapToGrid w:val="0"/>
                          <w:spacing w:line="360" w:lineRule="auto"/>
                          <w:rPr>
                            <w:rFonts w:asciiTheme="minorEastAsia" w:hAnsiTheme="minorEastAsia"/>
                            <w:szCs w:val="21"/>
                          </w:rPr>
                        </w:pPr>
                        <w:r w:rsidRPr="00B90B05">
                          <w:rPr>
                            <w:rFonts w:asciiTheme="minorEastAsia" w:hAnsiTheme="minorEastAsia"/>
                            <w:szCs w:val="21"/>
                          </w:rPr>
                          <w:t>审议关于选举肖松先</w:t>
                        </w:r>
                        <w:r w:rsidRPr="00B90B05">
                          <w:rPr>
                            <w:rFonts w:asciiTheme="minorEastAsia" w:hAnsiTheme="minorEastAsia"/>
                            <w:szCs w:val="21"/>
                          </w:rPr>
                          <w:lastRenderedPageBreak/>
                          <w:t>生为公司第七届监事会监事的议案</w:t>
                        </w:r>
                      </w:p>
                    </w:tc>
                  </w:sdtContent>
                </w:sdt>
                <w:sdt>
                  <w:sdtPr>
                    <w:rPr>
                      <w:rFonts w:asciiTheme="minorEastAsia" w:hAnsiTheme="minorEastAsia"/>
                      <w:szCs w:val="21"/>
                    </w:rPr>
                    <w:alias w:val="5%以下股东的表决情况_同意票数"/>
                    <w:tag w:val="_GBC_8e6286abe9984117ab278ef08e91288b"/>
                    <w:id w:val="25884978"/>
                    <w:lock w:val="sdtLocked"/>
                  </w:sdtPr>
                  <w:sdtContent>
                    <w:tc>
                      <w:tcPr>
                        <w:tcW w:w="993" w:type="dxa"/>
                      </w:tcPr>
                      <w:p w:rsidR="001D0373" w:rsidRPr="00B90B05" w:rsidRDefault="001D0373" w:rsidP="005D57B6">
                        <w:pPr>
                          <w:snapToGrid w:val="0"/>
                          <w:spacing w:line="360" w:lineRule="auto"/>
                          <w:jc w:val="right"/>
                          <w:rPr>
                            <w:rFonts w:asciiTheme="minorEastAsia" w:hAnsiTheme="minorEastAsia"/>
                            <w:szCs w:val="21"/>
                          </w:rPr>
                        </w:pPr>
                        <w:r w:rsidRPr="00B90B05">
                          <w:rPr>
                            <w:rFonts w:asciiTheme="minorEastAsia" w:hAnsiTheme="minorEastAsia"/>
                            <w:szCs w:val="21"/>
                          </w:rPr>
                          <w:t>10,700</w:t>
                        </w:r>
                      </w:p>
                    </w:tc>
                  </w:sdtContent>
                </w:sdt>
                <w:sdt>
                  <w:sdtPr>
                    <w:rPr>
                      <w:rFonts w:asciiTheme="minorEastAsia" w:hAnsiTheme="minorEastAsia"/>
                      <w:szCs w:val="21"/>
                    </w:rPr>
                    <w:alias w:val="5%以下股东的表决情况_同意比例"/>
                    <w:tag w:val="_GBC_3fcebd7488784e99b72caeb430023bbd"/>
                    <w:id w:val="25884979"/>
                    <w:lock w:val="sdtLocked"/>
                  </w:sdtPr>
                  <w:sdtContent>
                    <w:tc>
                      <w:tcPr>
                        <w:tcW w:w="992" w:type="dxa"/>
                      </w:tcPr>
                      <w:p w:rsidR="001D0373" w:rsidRPr="00B90B05" w:rsidRDefault="001D0373" w:rsidP="005D57B6">
                        <w:pPr>
                          <w:snapToGrid w:val="0"/>
                          <w:spacing w:line="360" w:lineRule="auto"/>
                          <w:jc w:val="right"/>
                          <w:rPr>
                            <w:rFonts w:asciiTheme="minorEastAsia" w:hAnsiTheme="minorEastAsia"/>
                            <w:szCs w:val="21"/>
                          </w:rPr>
                        </w:pPr>
                        <w:r w:rsidRPr="00B90B05">
                          <w:rPr>
                            <w:rFonts w:asciiTheme="minorEastAsia" w:hAnsiTheme="minorEastAsia"/>
                            <w:szCs w:val="21"/>
                          </w:rPr>
                          <w:t>1.2634</w:t>
                        </w:r>
                      </w:p>
                    </w:tc>
                  </w:sdtContent>
                </w:sdt>
                <w:sdt>
                  <w:sdtPr>
                    <w:rPr>
                      <w:rFonts w:asciiTheme="minorEastAsia" w:hAnsiTheme="minorEastAsia"/>
                      <w:szCs w:val="21"/>
                    </w:rPr>
                    <w:alias w:val="5%以下股东的表决情况_反对票数"/>
                    <w:tag w:val="_GBC_a6adf5852dc1415eb83afa4dd02e7dc3"/>
                    <w:id w:val="25884980"/>
                    <w:lock w:val="sdtLocked"/>
                  </w:sdtPr>
                  <w:sdtContent>
                    <w:tc>
                      <w:tcPr>
                        <w:tcW w:w="992" w:type="dxa"/>
                      </w:tcPr>
                      <w:p w:rsidR="001D0373" w:rsidRPr="00B90B05" w:rsidRDefault="001D0373" w:rsidP="005D57B6">
                        <w:pPr>
                          <w:snapToGrid w:val="0"/>
                          <w:spacing w:line="360" w:lineRule="auto"/>
                          <w:jc w:val="right"/>
                          <w:rPr>
                            <w:rFonts w:asciiTheme="minorEastAsia" w:hAnsiTheme="minorEastAsia"/>
                            <w:szCs w:val="21"/>
                          </w:rPr>
                        </w:pPr>
                        <w:r w:rsidRPr="00B90B05">
                          <w:rPr>
                            <w:rFonts w:asciiTheme="minorEastAsia" w:hAnsiTheme="minorEastAsia"/>
                            <w:szCs w:val="21"/>
                          </w:rPr>
                          <w:t>836,200</w:t>
                        </w:r>
                      </w:p>
                    </w:tc>
                  </w:sdtContent>
                </w:sdt>
                <w:sdt>
                  <w:sdtPr>
                    <w:rPr>
                      <w:rFonts w:asciiTheme="minorEastAsia" w:hAnsiTheme="minorEastAsia"/>
                      <w:szCs w:val="21"/>
                    </w:rPr>
                    <w:alias w:val="5%以下股东的表决情况_反对比例"/>
                    <w:tag w:val="_GBC_6081e1c76d3140b3b861614f2c136ab4"/>
                    <w:id w:val="25884981"/>
                    <w:lock w:val="sdtLocked"/>
                  </w:sdtPr>
                  <w:sdtContent>
                    <w:tc>
                      <w:tcPr>
                        <w:tcW w:w="1134" w:type="dxa"/>
                      </w:tcPr>
                      <w:p w:rsidR="001D0373" w:rsidRPr="00B90B05" w:rsidRDefault="001D0373" w:rsidP="005D57B6">
                        <w:pPr>
                          <w:snapToGrid w:val="0"/>
                          <w:spacing w:line="360" w:lineRule="auto"/>
                          <w:jc w:val="right"/>
                          <w:rPr>
                            <w:rFonts w:asciiTheme="minorEastAsia" w:hAnsiTheme="minorEastAsia"/>
                            <w:szCs w:val="21"/>
                          </w:rPr>
                        </w:pPr>
                        <w:r w:rsidRPr="00B90B05">
                          <w:rPr>
                            <w:rFonts w:asciiTheme="minorEastAsia" w:hAnsiTheme="minorEastAsia"/>
                            <w:szCs w:val="21"/>
                          </w:rPr>
                          <w:t>98.7366</w:t>
                        </w:r>
                      </w:p>
                    </w:tc>
                  </w:sdtContent>
                </w:sdt>
                <w:sdt>
                  <w:sdtPr>
                    <w:rPr>
                      <w:rFonts w:asciiTheme="minorEastAsia" w:hAnsiTheme="minorEastAsia"/>
                      <w:szCs w:val="21"/>
                    </w:rPr>
                    <w:alias w:val="5%以下股东的表决情况_弃权票数"/>
                    <w:tag w:val="_GBC_255dc4ec80534d56b5adcf7034819a58"/>
                    <w:id w:val="25884982"/>
                    <w:lock w:val="sdtLocked"/>
                  </w:sdtPr>
                  <w:sdtContent>
                    <w:tc>
                      <w:tcPr>
                        <w:tcW w:w="851" w:type="dxa"/>
                      </w:tcPr>
                      <w:p w:rsidR="001D0373" w:rsidRPr="00B90B05" w:rsidRDefault="001D0373" w:rsidP="005D57B6">
                        <w:pPr>
                          <w:snapToGrid w:val="0"/>
                          <w:spacing w:line="360" w:lineRule="auto"/>
                          <w:jc w:val="right"/>
                          <w:rPr>
                            <w:rFonts w:asciiTheme="minorEastAsia" w:hAnsiTheme="minorEastAsia"/>
                            <w:szCs w:val="21"/>
                          </w:rPr>
                        </w:pPr>
                        <w:r w:rsidRPr="00B90B05">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25884983"/>
                    <w:lock w:val="sdtLocked"/>
                  </w:sdtPr>
                  <w:sdtContent>
                    <w:tc>
                      <w:tcPr>
                        <w:tcW w:w="992" w:type="dxa"/>
                      </w:tcPr>
                      <w:p w:rsidR="001D0373" w:rsidRPr="00B90B05" w:rsidRDefault="001D0373" w:rsidP="005D57B6">
                        <w:pPr>
                          <w:snapToGrid w:val="0"/>
                          <w:spacing w:line="360" w:lineRule="auto"/>
                          <w:jc w:val="right"/>
                          <w:rPr>
                            <w:rFonts w:asciiTheme="minorEastAsia" w:hAnsiTheme="minorEastAsia"/>
                            <w:szCs w:val="21"/>
                          </w:rPr>
                        </w:pPr>
                        <w:r w:rsidRPr="00B90B05">
                          <w:rPr>
                            <w:rFonts w:asciiTheme="minorEastAsia" w:hAnsiTheme="minorEastAsia"/>
                            <w:szCs w:val="21"/>
                          </w:rPr>
                          <w:t>0.0000</w:t>
                        </w:r>
                      </w:p>
                    </w:tc>
                  </w:sdtContent>
                </w:sdt>
              </w:tr>
            </w:sdtContent>
          </w:sdt>
          <w:sdt>
            <w:sdtPr>
              <w:rPr>
                <w:rFonts w:asciiTheme="minorEastAsia" w:hAnsiTheme="minorEastAsia"/>
                <w:szCs w:val="21"/>
              </w:rPr>
              <w:alias w:val="5%以下股东的表决情况"/>
              <w:tag w:val="_GBC_ff2a68bc4ae1452fa1f8ccc6beb2c08f"/>
              <w:id w:val="25884993"/>
              <w:lock w:val="sdtLocked"/>
            </w:sdtPr>
            <w:sdtContent>
              <w:tr w:rsidR="001D0373" w:rsidRPr="00B90B05" w:rsidTr="001D0373">
                <w:sdt>
                  <w:sdtPr>
                    <w:rPr>
                      <w:rFonts w:asciiTheme="minorEastAsia" w:hAnsiTheme="minorEastAsia"/>
                      <w:szCs w:val="21"/>
                    </w:rPr>
                    <w:alias w:val="5%以下股东的表决情况_议案序号"/>
                    <w:tag w:val="_GBC_003c0e2a3826430091463bd073774853"/>
                    <w:id w:val="25884985"/>
                    <w:lock w:val="sdtLocked"/>
                  </w:sdtPr>
                  <w:sdtContent>
                    <w:tc>
                      <w:tcPr>
                        <w:tcW w:w="817" w:type="dxa"/>
                      </w:tcPr>
                      <w:p w:rsidR="001D0373" w:rsidRPr="00B90B05" w:rsidRDefault="001D0373" w:rsidP="005D57B6">
                        <w:pPr>
                          <w:snapToGrid w:val="0"/>
                          <w:spacing w:line="360" w:lineRule="auto"/>
                          <w:jc w:val="center"/>
                          <w:rPr>
                            <w:rFonts w:asciiTheme="minorEastAsia" w:hAnsiTheme="minorEastAsia"/>
                            <w:szCs w:val="21"/>
                          </w:rPr>
                        </w:pPr>
                        <w:r w:rsidRPr="00B90B05">
                          <w:rPr>
                            <w:rFonts w:asciiTheme="minorEastAsia" w:hAnsiTheme="minorEastAsia"/>
                            <w:szCs w:val="21"/>
                          </w:rPr>
                          <w:t>10</w:t>
                        </w:r>
                      </w:p>
                    </w:tc>
                  </w:sdtContent>
                </w:sdt>
                <w:sdt>
                  <w:sdtPr>
                    <w:rPr>
                      <w:rFonts w:asciiTheme="minorEastAsia" w:hAnsiTheme="minorEastAsia"/>
                      <w:szCs w:val="21"/>
                    </w:rPr>
                    <w:alias w:val="5%以下股东的表决情况_议案名称"/>
                    <w:tag w:val="_GBC_120f4cbdd0e24a8abf52609f00b310eb"/>
                    <w:id w:val="25884986"/>
                    <w:lock w:val="sdtLocked"/>
                    <w:text/>
                  </w:sdtPr>
                  <w:sdtContent>
                    <w:tc>
                      <w:tcPr>
                        <w:tcW w:w="2126" w:type="dxa"/>
                      </w:tcPr>
                      <w:p w:rsidR="001D0373" w:rsidRPr="00B90B05" w:rsidRDefault="001D0373" w:rsidP="005D57B6">
                        <w:pPr>
                          <w:snapToGrid w:val="0"/>
                          <w:spacing w:line="360" w:lineRule="auto"/>
                          <w:rPr>
                            <w:rFonts w:asciiTheme="minorEastAsia" w:hAnsiTheme="minorEastAsia"/>
                            <w:szCs w:val="21"/>
                          </w:rPr>
                        </w:pPr>
                        <w:r w:rsidRPr="00B90B05">
                          <w:rPr>
                            <w:rFonts w:asciiTheme="minorEastAsia" w:hAnsiTheme="minorEastAsia"/>
                            <w:szCs w:val="21"/>
                          </w:rPr>
                          <w:t>审议关于变更注册地址并修改《公司章程》相应条款的议案</w:t>
                        </w:r>
                      </w:p>
                    </w:tc>
                  </w:sdtContent>
                </w:sdt>
                <w:sdt>
                  <w:sdtPr>
                    <w:rPr>
                      <w:rFonts w:asciiTheme="minorEastAsia" w:hAnsiTheme="minorEastAsia"/>
                      <w:szCs w:val="21"/>
                    </w:rPr>
                    <w:alias w:val="5%以下股东的表决情况_同意票数"/>
                    <w:tag w:val="_GBC_8e6286abe9984117ab278ef08e91288b"/>
                    <w:id w:val="25884987"/>
                    <w:lock w:val="sdtLocked"/>
                  </w:sdtPr>
                  <w:sdtContent>
                    <w:tc>
                      <w:tcPr>
                        <w:tcW w:w="993" w:type="dxa"/>
                      </w:tcPr>
                      <w:p w:rsidR="001D0373" w:rsidRPr="00B90B05" w:rsidRDefault="001D0373" w:rsidP="005D57B6">
                        <w:pPr>
                          <w:snapToGrid w:val="0"/>
                          <w:spacing w:line="360" w:lineRule="auto"/>
                          <w:jc w:val="right"/>
                          <w:rPr>
                            <w:rFonts w:asciiTheme="minorEastAsia" w:hAnsiTheme="minorEastAsia"/>
                            <w:szCs w:val="21"/>
                          </w:rPr>
                        </w:pPr>
                        <w:r w:rsidRPr="00B90B05">
                          <w:rPr>
                            <w:rFonts w:asciiTheme="minorEastAsia" w:hAnsiTheme="minorEastAsia"/>
                            <w:szCs w:val="21"/>
                          </w:rPr>
                          <w:t>10,700</w:t>
                        </w:r>
                      </w:p>
                    </w:tc>
                  </w:sdtContent>
                </w:sdt>
                <w:sdt>
                  <w:sdtPr>
                    <w:rPr>
                      <w:rFonts w:asciiTheme="minorEastAsia" w:hAnsiTheme="minorEastAsia"/>
                      <w:szCs w:val="21"/>
                    </w:rPr>
                    <w:alias w:val="5%以下股东的表决情况_同意比例"/>
                    <w:tag w:val="_GBC_3fcebd7488784e99b72caeb430023bbd"/>
                    <w:id w:val="25884988"/>
                    <w:lock w:val="sdtLocked"/>
                  </w:sdtPr>
                  <w:sdtContent>
                    <w:tc>
                      <w:tcPr>
                        <w:tcW w:w="992" w:type="dxa"/>
                      </w:tcPr>
                      <w:p w:rsidR="001D0373" w:rsidRPr="00B90B05" w:rsidRDefault="001D0373" w:rsidP="005D57B6">
                        <w:pPr>
                          <w:snapToGrid w:val="0"/>
                          <w:spacing w:line="360" w:lineRule="auto"/>
                          <w:jc w:val="right"/>
                          <w:rPr>
                            <w:rFonts w:asciiTheme="minorEastAsia" w:hAnsiTheme="minorEastAsia"/>
                            <w:szCs w:val="21"/>
                          </w:rPr>
                        </w:pPr>
                        <w:r w:rsidRPr="00B90B05">
                          <w:rPr>
                            <w:rFonts w:asciiTheme="minorEastAsia" w:hAnsiTheme="minorEastAsia"/>
                            <w:szCs w:val="21"/>
                          </w:rPr>
                          <w:t>1.2634</w:t>
                        </w:r>
                      </w:p>
                    </w:tc>
                  </w:sdtContent>
                </w:sdt>
                <w:sdt>
                  <w:sdtPr>
                    <w:rPr>
                      <w:rFonts w:asciiTheme="minorEastAsia" w:hAnsiTheme="minorEastAsia"/>
                      <w:szCs w:val="21"/>
                    </w:rPr>
                    <w:alias w:val="5%以下股东的表决情况_反对票数"/>
                    <w:tag w:val="_GBC_a6adf5852dc1415eb83afa4dd02e7dc3"/>
                    <w:id w:val="25884989"/>
                    <w:lock w:val="sdtLocked"/>
                  </w:sdtPr>
                  <w:sdtContent>
                    <w:tc>
                      <w:tcPr>
                        <w:tcW w:w="992" w:type="dxa"/>
                      </w:tcPr>
                      <w:p w:rsidR="001D0373" w:rsidRPr="00B90B05" w:rsidRDefault="001D0373" w:rsidP="005D57B6">
                        <w:pPr>
                          <w:snapToGrid w:val="0"/>
                          <w:spacing w:line="360" w:lineRule="auto"/>
                          <w:jc w:val="right"/>
                          <w:rPr>
                            <w:rFonts w:asciiTheme="minorEastAsia" w:hAnsiTheme="minorEastAsia"/>
                            <w:szCs w:val="21"/>
                          </w:rPr>
                        </w:pPr>
                        <w:r w:rsidRPr="00B90B05">
                          <w:rPr>
                            <w:rFonts w:asciiTheme="minorEastAsia" w:hAnsiTheme="minorEastAsia"/>
                            <w:szCs w:val="21"/>
                          </w:rPr>
                          <w:t>836,200</w:t>
                        </w:r>
                      </w:p>
                    </w:tc>
                  </w:sdtContent>
                </w:sdt>
                <w:sdt>
                  <w:sdtPr>
                    <w:rPr>
                      <w:rFonts w:asciiTheme="minorEastAsia" w:hAnsiTheme="minorEastAsia"/>
                      <w:szCs w:val="21"/>
                    </w:rPr>
                    <w:alias w:val="5%以下股东的表决情况_反对比例"/>
                    <w:tag w:val="_GBC_6081e1c76d3140b3b861614f2c136ab4"/>
                    <w:id w:val="25884990"/>
                    <w:lock w:val="sdtLocked"/>
                  </w:sdtPr>
                  <w:sdtContent>
                    <w:tc>
                      <w:tcPr>
                        <w:tcW w:w="1134" w:type="dxa"/>
                      </w:tcPr>
                      <w:p w:rsidR="001D0373" w:rsidRPr="00B90B05" w:rsidRDefault="001D0373" w:rsidP="005D57B6">
                        <w:pPr>
                          <w:snapToGrid w:val="0"/>
                          <w:spacing w:line="360" w:lineRule="auto"/>
                          <w:jc w:val="right"/>
                          <w:rPr>
                            <w:rFonts w:asciiTheme="minorEastAsia" w:hAnsiTheme="minorEastAsia"/>
                            <w:szCs w:val="21"/>
                          </w:rPr>
                        </w:pPr>
                        <w:r w:rsidRPr="00B90B05">
                          <w:rPr>
                            <w:rFonts w:asciiTheme="minorEastAsia" w:hAnsiTheme="minorEastAsia"/>
                            <w:szCs w:val="21"/>
                          </w:rPr>
                          <w:t>98.7366</w:t>
                        </w:r>
                      </w:p>
                    </w:tc>
                  </w:sdtContent>
                </w:sdt>
                <w:sdt>
                  <w:sdtPr>
                    <w:rPr>
                      <w:rFonts w:asciiTheme="minorEastAsia" w:hAnsiTheme="minorEastAsia"/>
                      <w:szCs w:val="21"/>
                    </w:rPr>
                    <w:alias w:val="5%以下股东的表决情况_弃权票数"/>
                    <w:tag w:val="_GBC_255dc4ec80534d56b5adcf7034819a58"/>
                    <w:id w:val="25884991"/>
                    <w:lock w:val="sdtLocked"/>
                  </w:sdtPr>
                  <w:sdtContent>
                    <w:tc>
                      <w:tcPr>
                        <w:tcW w:w="851" w:type="dxa"/>
                      </w:tcPr>
                      <w:p w:rsidR="001D0373" w:rsidRPr="00B90B05" w:rsidRDefault="001D0373" w:rsidP="005D57B6">
                        <w:pPr>
                          <w:snapToGrid w:val="0"/>
                          <w:spacing w:line="360" w:lineRule="auto"/>
                          <w:jc w:val="right"/>
                          <w:rPr>
                            <w:rFonts w:asciiTheme="minorEastAsia" w:hAnsiTheme="minorEastAsia"/>
                            <w:szCs w:val="21"/>
                          </w:rPr>
                        </w:pPr>
                        <w:r w:rsidRPr="00B90B05">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25884992"/>
                    <w:lock w:val="sdtLocked"/>
                  </w:sdtPr>
                  <w:sdtContent>
                    <w:tc>
                      <w:tcPr>
                        <w:tcW w:w="992" w:type="dxa"/>
                      </w:tcPr>
                      <w:p w:rsidR="001D0373" w:rsidRPr="00B90B05" w:rsidRDefault="001D0373" w:rsidP="005D57B6">
                        <w:pPr>
                          <w:snapToGrid w:val="0"/>
                          <w:spacing w:line="360" w:lineRule="auto"/>
                          <w:jc w:val="right"/>
                          <w:rPr>
                            <w:rFonts w:asciiTheme="minorEastAsia" w:hAnsiTheme="minorEastAsia"/>
                            <w:szCs w:val="21"/>
                          </w:rPr>
                        </w:pPr>
                        <w:r w:rsidRPr="00B90B05">
                          <w:rPr>
                            <w:rFonts w:asciiTheme="minorEastAsia" w:hAnsiTheme="minorEastAsia"/>
                            <w:szCs w:val="21"/>
                          </w:rPr>
                          <w:t>0.0000</w:t>
                        </w:r>
                      </w:p>
                    </w:tc>
                  </w:sdtContent>
                </w:sdt>
              </w:tr>
            </w:sdtContent>
          </w:sdt>
        </w:tbl>
        <w:p w:rsidR="000F5F4B" w:rsidRPr="00676F49" w:rsidRDefault="008C6576" w:rsidP="00676F49">
          <w:pPr>
            <w:snapToGrid w:val="0"/>
            <w:spacing w:line="360" w:lineRule="auto"/>
            <w:rPr>
              <w:rFonts w:asciiTheme="minorEastAsia" w:hAnsiTheme="minorEastAsia"/>
              <w:sz w:val="24"/>
              <w:szCs w:val="24"/>
            </w:rPr>
          </w:pPr>
        </w:p>
      </w:sdtContent>
    </w:sdt>
    <w:sdt>
      <w:sdtPr>
        <w:rPr>
          <w:rFonts w:asciiTheme="minorEastAsia" w:eastAsiaTheme="minorEastAsia" w:hAnsiTheme="minorEastAsia" w:cstheme="minorBidi" w:hint="eastAsia"/>
          <w:b w:val="0"/>
          <w:bCs w:val="0"/>
          <w:sz w:val="24"/>
          <w:szCs w:val="24"/>
        </w:rPr>
        <w:alias w:val="模块:关于议案表决的情况说明单击此处输入文字。"/>
        <w:tag w:val="_GBC_79dcebfcab52481588760e8aa1f7b4f3"/>
        <w:id w:val="23748522"/>
        <w:lock w:val="sdtLocked"/>
        <w:placeholder>
          <w:docPart w:val="GBC22222222222222222222222222222"/>
        </w:placeholder>
      </w:sdtPr>
      <w:sdtContent>
        <w:p w:rsidR="000F5F4B" w:rsidRPr="00676F49" w:rsidRDefault="00E934B0" w:rsidP="00676F49">
          <w:pPr>
            <w:pStyle w:val="2"/>
            <w:keepNext w:val="0"/>
            <w:keepLines w:val="0"/>
            <w:numPr>
              <w:ilvl w:val="0"/>
              <w:numId w:val="7"/>
            </w:numPr>
            <w:snapToGrid w:val="0"/>
            <w:spacing w:before="0" w:after="0" w:line="360" w:lineRule="auto"/>
            <w:rPr>
              <w:rFonts w:asciiTheme="minorEastAsia" w:eastAsiaTheme="minorEastAsia" w:hAnsiTheme="minorEastAsia" w:cstheme="minorBidi"/>
              <w:b w:val="0"/>
              <w:bCs w:val="0"/>
              <w:sz w:val="24"/>
              <w:szCs w:val="24"/>
            </w:rPr>
          </w:pPr>
          <w:r w:rsidRPr="00676F49">
            <w:rPr>
              <w:rFonts w:asciiTheme="minorEastAsia" w:eastAsiaTheme="minorEastAsia" w:hAnsiTheme="minorEastAsia" w:cstheme="minorBidi" w:hint="eastAsia"/>
              <w:b w:val="0"/>
              <w:bCs w:val="0"/>
              <w:sz w:val="24"/>
              <w:szCs w:val="24"/>
            </w:rPr>
            <w:t>关于议案表决的有关情况说明</w:t>
          </w:r>
        </w:p>
        <w:p w:rsidR="001B299F" w:rsidRPr="00676F49" w:rsidRDefault="008C6576" w:rsidP="001619D2">
          <w:pPr>
            <w:snapToGrid w:val="0"/>
            <w:spacing w:line="360" w:lineRule="auto"/>
            <w:ind w:firstLineChars="200" w:firstLine="480"/>
            <w:rPr>
              <w:rFonts w:asciiTheme="minorEastAsia" w:hAnsiTheme="minorEastAsia"/>
              <w:sz w:val="24"/>
              <w:szCs w:val="24"/>
            </w:rPr>
          </w:pPr>
          <w:sdt>
            <w:sdtPr>
              <w:rPr>
                <w:rFonts w:asciiTheme="minorEastAsia" w:hAnsiTheme="minorEastAsia"/>
                <w:sz w:val="24"/>
                <w:szCs w:val="24"/>
              </w:rPr>
              <w:alias w:val="议案表决情况说明"/>
              <w:tag w:val="_GBC_c9afd39d871348149d815370c76a9b10"/>
              <w:id w:val="23748518"/>
              <w:lock w:val="sdtLocked"/>
              <w:placeholder>
                <w:docPart w:val="GBC22222222222222222222222222222"/>
              </w:placeholder>
            </w:sdtPr>
            <w:sdtContent>
              <w:r w:rsidR="001B299F" w:rsidRPr="00676F49">
                <w:rPr>
                  <w:rFonts w:asciiTheme="minorEastAsia" w:hAnsiTheme="minorEastAsia" w:hint="eastAsia"/>
                  <w:sz w:val="24"/>
                  <w:szCs w:val="24"/>
                </w:rPr>
                <w:t>1、审议《</w:t>
              </w:r>
              <w:r w:rsidR="001B299F" w:rsidRPr="00676F49">
                <w:rPr>
                  <w:rFonts w:asciiTheme="minorEastAsia" w:hAnsiTheme="minorEastAsia"/>
                  <w:sz w:val="24"/>
                  <w:szCs w:val="24"/>
                </w:rPr>
                <w:t>关于变更注册地址并修改</w:t>
              </w:r>
              <w:r w:rsidR="001B299F" w:rsidRPr="00676F49">
                <w:rPr>
                  <w:rFonts w:asciiTheme="minorEastAsia" w:hAnsiTheme="minorEastAsia" w:hint="eastAsia"/>
                  <w:sz w:val="24"/>
                  <w:szCs w:val="24"/>
                </w:rPr>
                <w:t>&lt;</w:t>
              </w:r>
              <w:r w:rsidR="001B299F" w:rsidRPr="00676F49">
                <w:rPr>
                  <w:rFonts w:asciiTheme="minorEastAsia" w:hAnsiTheme="minorEastAsia"/>
                  <w:sz w:val="24"/>
                  <w:szCs w:val="24"/>
                </w:rPr>
                <w:t>公司章程</w:t>
              </w:r>
              <w:r w:rsidR="001B299F" w:rsidRPr="00676F49">
                <w:rPr>
                  <w:rFonts w:asciiTheme="minorEastAsia" w:hAnsiTheme="minorEastAsia" w:hint="eastAsia"/>
                  <w:sz w:val="24"/>
                  <w:szCs w:val="24"/>
                </w:rPr>
                <w:t>&gt;</w:t>
              </w:r>
              <w:r w:rsidR="001B299F" w:rsidRPr="00676F49">
                <w:rPr>
                  <w:rFonts w:asciiTheme="minorEastAsia" w:hAnsiTheme="minorEastAsia"/>
                  <w:sz w:val="24"/>
                  <w:szCs w:val="24"/>
                </w:rPr>
                <w:t>相应条款的议案</w:t>
              </w:r>
              <w:r w:rsidR="001B299F" w:rsidRPr="00676F49">
                <w:rPr>
                  <w:rFonts w:asciiTheme="minorEastAsia" w:hAnsiTheme="minorEastAsia" w:hint="eastAsia"/>
                  <w:sz w:val="24"/>
                  <w:szCs w:val="24"/>
                </w:rPr>
                <w:t>属于特别决议事项，已经出席本次股东大会所持表决权三分之二以上赞成票通过。</w:t>
              </w:r>
            </w:sdtContent>
          </w:sdt>
        </w:p>
        <w:p w:rsidR="004741C0" w:rsidRDefault="001B299F" w:rsidP="001619D2">
          <w:pPr>
            <w:adjustRightInd w:val="0"/>
            <w:snapToGrid w:val="0"/>
            <w:spacing w:line="360" w:lineRule="auto"/>
            <w:ind w:firstLineChars="200" w:firstLine="480"/>
            <w:rPr>
              <w:rFonts w:asciiTheme="minorEastAsia" w:hAnsiTheme="minorEastAsia"/>
              <w:sz w:val="24"/>
              <w:szCs w:val="24"/>
            </w:rPr>
          </w:pPr>
          <w:r w:rsidRPr="00676F49">
            <w:rPr>
              <w:rFonts w:asciiTheme="minorEastAsia" w:hAnsiTheme="minorEastAsia" w:hint="eastAsia"/>
              <w:sz w:val="24"/>
              <w:szCs w:val="24"/>
            </w:rPr>
            <w:t>2、本次会议还听取了2016年度独立董事述职报告。</w:t>
          </w:r>
        </w:p>
        <w:p w:rsidR="000F5F4B" w:rsidRPr="00676F49" w:rsidRDefault="008C6576" w:rsidP="001619D2">
          <w:pPr>
            <w:adjustRightInd w:val="0"/>
            <w:snapToGrid w:val="0"/>
            <w:spacing w:line="360" w:lineRule="auto"/>
            <w:ind w:firstLineChars="200" w:firstLine="480"/>
            <w:rPr>
              <w:rFonts w:asciiTheme="minorEastAsia" w:hAnsiTheme="minorEastAsia"/>
              <w:sz w:val="24"/>
              <w:szCs w:val="24"/>
            </w:rPr>
          </w:pPr>
        </w:p>
      </w:sdtContent>
    </w:sdt>
    <w:p w:rsidR="000F5F4B" w:rsidRPr="00676F49" w:rsidRDefault="00E934B0" w:rsidP="001619D2">
      <w:pPr>
        <w:pStyle w:val="1"/>
        <w:keepNext w:val="0"/>
        <w:keepLines w:val="0"/>
        <w:numPr>
          <w:ilvl w:val="0"/>
          <w:numId w:val="3"/>
        </w:numPr>
        <w:snapToGrid w:val="0"/>
        <w:spacing w:before="0" w:after="0" w:line="360" w:lineRule="auto"/>
        <w:rPr>
          <w:rFonts w:asciiTheme="minorEastAsia" w:hAnsiTheme="minorEastAsia"/>
          <w:sz w:val="24"/>
          <w:szCs w:val="24"/>
        </w:rPr>
      </w:pPr>
      <w:r w:rsidRPr="00676F49">
        <w:rPr>
          <w:rFonts w:asciiTheme="minorEastAsia" w:hAnsiTheme="minorEastAsia" w:hint="eastAsia"/>
          <w:sz w:val="24"/>
          <w:szCs w:val="24"/>
        </w:rPr>
        <w:t>律师见证情况</w:t>
      </w:r>
    </w:p>
    <w:p w:rsidR="000F5F4B" w:rsidRPr="00676F49" w:rsidRDefault="00E934B0" w:rsidP="001619D2">
      <w:pPr>
        <w:pStyle w:val="2"/>
        <w:keepNext w:val="0"/>
        <w:keepLines w:val="0"/>
        <w:numPr>
          <w:ilvl w:val="0"/>
          <w:numId w:val="12"/>
        </w:numPr>
        <w:snapToGrid w:val="0"/>
        <w:spacing w:before="0" w:after="0" w:line="360" w:lineRule="auto"/>
        <w:rPr>
          <w:rFonts w:asciiTheme="minorEastAsia" w:eastAsiaTheme="minorEastAsia" w:hAnsiTheme="minorEastAsia"/>
          <w:b w:val="0"/>
          <w:sz w:val="24"/>
          <w:szCs w:val="24"/>
        </w:rPr>
      </w:pPr>
      <w:r w:rsidRPr="00676F49">
        <w:rPr>
          <w:rFonts w:asciiTheme="minorEastAsia" w:eastAsiaTheme="minorEastAsia" w:hAnsiTheme="minorEastAsia" w:hint="eastAsia"/>
          <w:b w:val="0"/>
          <w:sz w:val="24"/>
          <w:szCs w:val="24"/>
        </w:rPr>
        <w:t>本次股东大会鉴证的律师事务所：</w:t>
      </w:r>
      <w:sdt>
        <w:sdtPr>
          <w:rPr>
            <w:rFonts w:asciiTheme="minorEastAsia" w:eastAsiaTheme="minorEastAsia" w:hAnsiTheme="minorEastAsia" w:hint="eastAsia"/>
            <w:b w:val="0"/>
            <w:sz w:val="24"/>
            <w:szCs w:val="24"/>
          </w:rPr>
          <w:alias w:val="股东大会鉴证的律师事务所"/>
          <w:tag w:val="_GBC_b83ac93717314e6a87c87ea2f316bb9b"/>
          <w:id w:val="1339360"/>
          <w:lock w:val="sdtLocked"/>
          <w:placeholder>
            <w:docPart w:val="GBC22222222222222222222222222222"/>
          </w:placeholder>
        </w:sdtPr>
        <w:sdtContent>
          <w:r w:rsidR="001B299F" w:rsidRPr="00676F49">
            <w:rPr>
              <w:rFonts w:asciiTheme="minorEastAsia" w:eastAsiaTheme="minorEastAsia" w:hAnsiTheme="minorEastAsia" w:hint="eastAsia"/>
              <w:b w:val="0"/>
              <w:sz w:val="24"/>
              <w:szCs w:val="24"/>
            </w:rPr>
            <w:t>安徽安泰达律师事务所</w:t>
          </w:r>
        </w:sdtContent>
      </w:sdt>
    </w:p>
    <w:p w:rsidR="000F5F4B" w:rsidRPr="00676F49" w:rsidRDefault="00E934B0" w:rsidP="001619D2">
      <w:pPr>
        <w:snapToGrid w:val="0"/>
        <w:spacing w:line="360" w:lineRule="auto"/>
        <w:rPr>
          <w:rFonts w:asciiTheme="minorEastAsia" w:hAnsiTheme="minorEastAsia"/>
          <w:sz w:val="24"/>
          <w:szCs w:val="24"/>
        </w:rPr>
      </w:pPr>
      <w:r w:rsidRPr="00676F49">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1339362"/>
          <w:lock w:val="sdtLocked"/>
          <w:placeholder>
            <w:docPart w:val="GBC22222222222222222222222222222"/>
          </w:placeholder>
        </w:sdtPr>
        <w:sdtContent>
          <w:r w:rsidR="001B299F" w:rsidRPr="00676F49">
            <w:rPr>
              <w:rFonts w:asciiTheme="minorEastAsia" w:hAnsiTheme="minorEastAsia" w:hint="eastAsia"/>
              <w:sz w:val="24"/>
              <w:szCs w:val="24"/>
            </w:rPr>
            <w:t>潘平、刘彦锦</w:t>
          </w:r>
        </w:sdtContent>
      </w:sdt>
    </w:p>
    <w:sdt>
      <w:sdtPr>
        <w:rPr>
          <w:rFonts w:asciiTheme="minorEastAsia" w:eastAsiaTheme="minorEastAsia" w:hAnsiTheme="minorEastAsia" w:cstheme="minorBidi" w:hint="eastAsia"/>
          <w:b w:val="0"/>
          <w:bCs w:val="0"/>
          <w:sz w:val="24"/>
          <w:szCs w:val="24"/>
        </w:rPr>
        <w:alias w:val="模块:律师鉴证结论意见："/>
        <w:tag w:val="_GBC_d0c7b16910d244b89157dac74317ac6e"/>
        <w:id w:val="2304220"/>
        <w:lock w:val="sdtLocked"/>
        <w:placeholder>
          <w:docPart w:val="GBC22222222222222222222222222222"/>
        </w:placeholder>
      </w:sdtPr>
      <w:sdtContent>
        <w:p w:rsidR="000F5F4B" w:rsidRPr="00676F49" w:rsidRDefault="00E934B0" w:rsidP="001619D2">
          <w:pPr>
            <w:pStyle w:val="2"/>
            <w:keepNext w:val="0"/>
            <w:keepLines w:val="0"/>
            <w:numPr>
              <w:ilvl w:val="0"/>
              <w:numId w:val="12"/>
            </w:numPr>
            <w:snapToGrid w:val="0"/>
            <w:spacing w:before="0" w:after="0" w:line="360" w:lineRule="auto"/>
            <w:rPr>
              <w:rFonts w:asciiTheme="minorEastAsia" w:eastAsiaTheme="minorEastAsia" w:hAnsiTheme="minorEastAsia"/>
              <w:b w:val="0"/>
              <w:sz w:val="24"/>
              <w:szCs w:val="24"/>
            </w:rPr>
          </w:pPr>
          <w:r w:rsidRPr="00676F49">
            <w:rPr>
              <w:rFonts w:asciiTheme="minorEastAsia" w:eastAsiaTheme="minorEastAsia" w:hAnsiTheme="minorEastAsia" w:hint="eastAsia"/>
              <w:b w:val="0"/>
              <w:sz w:val="24"/>
              <w:szCs w:val="24"/>
            </w:rPr>
            <w:t>律师鉴证结论意见：</w:t>
          </w:r>
        </w:p>
        <w:sdt>
          <w:sdtPr>
            <w:rPr>
              <w:rFonts w:asciiTheme="minorEastAsia" w:hAnsiTheme="minorEastAsia"/>
              <w:sz w:val="24"/>
              <w:szCs w:val="24"/>
            </w:rPr>
            <w:alias w:val="律师鉴证结论意见"/>
            <w:tag w:val="_GBC_a6c9ec719fdd45488b8f21800194f0f3"/>
            <w:id w:val="1339364"/>
            <w:lock w:val="sdtLocked"/>
            <w:placeholder>
              <w:docPart w:val="GBC22222222222222222222222222222"/>
            </w:placeholder>
          </w:sdtPr>
          <w:sdtContent>
            <w:p w:rsidR="001619D2" w:rsidRDefault="001B299F" w:rsidP="001619D2">
              <w:pPr>
                <w:adjustRightInd w:val="0"/>
                <w:snapToGrid w:val="0"/>
                <w:spacing w:line="360" w:lineRule="auto"/>
                <w:rPr>
                  <w:rFonts w:ascii="宋体" w:hAnsi="宋体"/>
                  <w:sz w:val="24"/>
                </w:rPr>
              </w:pPr>
              <w:r w:rsidRPr="00676F49">
                <w:rPr>
                  <w:rFonts w:asciiTheme="minorEastAsia" w:hAnsiTheme="minorEastAsia" w:hint="eastAsia"/>
                  <w:sz w:val="24"/>
                  <w:szCs w:val="24"/>
                </w:rPr>
                <w:t>本次股东大会的</w:t>
              </w:r>
              <w:r w:rsidR="001619D2">
                <w:rPr>
                  <w:rFonts w:ascii="宋体" w:hAnsi="宋体" w:hint="eastAsia"/>
                  <w:sz w:val="24"/>
                </w:rPr>
                <w:t>通知、召集、召开程序、表决方式及表决结果均符合《中华人民共和国公司法》、《中华人民共和国证券法》、《上市公司股东大会规则》、《上海证券交易所股票上市规则》以及《公司章程》的有关规定，本次会议所形成的决议合法有效。</w:t>
              </w:r>
            </w:p>
            <w:p w:rsidR="000F5F4B" w:rsidRPr="00676F49" w:rsidRDefault="008C6576" w:rsidP="001619D2">
              <w:pPr>
                <w:snapToGrid w:val="0"/>
                <w:spacing w:line="360" w:lineRule="auto"/>
                <w:rPr>
                  <w:rFonts w:asciiTheme="minorEastAsia" w:hAnsiTheme="minorEastAsia"/>
                  <w:sz w:val="24"/>
                  <w:szCs w:val="24"/>
                </w:rPr>
              </w:pPr>
            </w:p>
          </w:sdtContent>
        </w:sdt>
      </w:sdtContent>
    </w:sdt>
    <w:p w:rsidR="000F5F4B" w:rsidRPr="00676F49" w:rsidRDefault="00E934B0" w:rsidP="00676F49">
      <w:pPr>
        <w:pStyle w:val="1"/>
        <w:keepNext w:val="0"/>
        <w:keepLines w:val="0"/>
        <w:numPr>
          <w:ilvl w:val="0"/>
          <w:numId w:val="3"/>
        </w:numPr>
        <w:snapToGrid w:val="0"/>
        <w:spacing w:before="0" w:after="0" w:line="360" w:lineRule="auto"/>
        <w:rPr>
          <w:rFonts w:asciiTheme="minorEastAsia" w:hAnsiTheme="minorEastAsia"/>
          <w:sz w:val="24"/>
          <w:szCs w:val="24"/>
        </w:rPr>
      </w:pPr>
      <w:r w:rsidRPr="00676F49">
        <w:rPr>
          <w:rFonts w:asciiTheme="minorEastAsia" w:hAnsiTheme="minorEastAsia" w:hint="eastAsia"/>
          <w:sz w:val="24"/>
          <w:szCs w:val="24"/>
        </w:rPr>
        <w:t>备查文件目录</w:t>
      </w:r>
    </w:p>
    <w:p w:rsidR="000F5F4B" w:rsidRPr="00676F49" w:rsidRDefault="00E934B0" w:rsidP="00676F49">
      <w:pPr>
        <w:pStyle w:val="2"/>
        <w:keepNext w:val="0"/>
        <w:keepLines w:val="0"/>
        <w:numPr>
          <w:ilvl w:val="0"/>
          <w:numId w:val="14"/>
        </w:numPr>
        <w:snapToGrid w:val="0"/>
        <w:spacing w:before="0" w:after="0" w:line="360" w:lineRule="auto"/>
        <w:rPr>
          <w:rFonts w:asciiTheme="minorEastAsia" w:eastAsiaTheme="minorEastAsia" w:hAnsiTheme="minorEastAsia"/>
          <w:b w:val="0"/>
          <w:sz w:val="24"/>
          <w:szCs w:val="24"/>
        </w:rPr>
      </w:pPr>
      <w:r w:rsidRPr="00676F49">
        <w:rPr>
          <w:rFonts w:asciiTheme="minorEastAsia" w:eastAsiaTheme="minorEastAsia" w:hAnsiTheme="minorEastAsia" w:hint="eastAsia"/>
          <w:b w:val="0"/>
          <w:sz w:val="24"/>
          <w:szCs w:val="24"/>
        </w:rPr>
        <w:t>经与会董事和记录人签字确认并加盖董事会印章的股东大会决议；</w:t>
      </w:r>
    </w:p>
    <w:p w:rsidR="000F5F4B" w:rsidRPr="00676F49" w:rsidRDefault="00E934B0" w:rsidP="00676F49">
      <w:pPr>
        <w:pStyle w:val="2"/>
        <w:keepNext w:val="0"/>
        <w:keepLines w:val="0"/>
        <w:numPr>
          <w:ilvl w:val="0"/>
          <w:numId w:val="14"/>
        </w:numPr>
        <w:snapToGrid w:val="0"/>
        <w:spacing w:before="0" w:after="0" w:line="360" w:lineRule="auto"/>
        <w:rPr>
          <w:rFonts w:asciiTheme="minorEastAsia" w:eastAsiaTheme="minorEastAsia" w:hAnsiTheme="minorEastAsia"/>
          <w:b w:val="0"/>
          <w:sz w:val="24"/>
          <w:szCs w:val="24"/>
        </w:rPr>
      </w:pPr>
      <w:r w:rsidRPr="00676F49">
        <w:rPr>
          <w:rFonts w:asciiTheme="minorEastAsia" w:eastAsiaTheme="minorEastAsia" w:hAnsiTheme="minorEastAsia" w:hint="eastAsia"/>
          <w:b w:val="0"/>
          <w:sz w:val="24"/>
          <w:szCs w:val="24"/>
        </w:rPr>
        <w:t>经鉴证的律师事务所主任签字并加盖公章的法律意见书</w:t>
      </w:r>
      <w:r w:rsidR="00D462A0">
        <w:rPr>
          <w:rFonts w:asciiTheme="minorEastAsia" w:eastAsiaTheme="minorEastAsia" w:hAnsiTheme="minorEastAsia" w:hint="eastAsia"/>
          <w:b w:val="0"/>
          <w:sz w:val="24"/>
          <w:szCs w:val="24"/>
        </w:rPr>
        <w:t>。</w:t>
      </w:r>
    </w:p>
    <w:p w:rsidR="000F5F4B" w:rsidRDefault="000F5F4B" w:rsidP="00676F49">
      <w:pPr>
        <w:snapToGrid w:val="0"/>
        <w:spacing w:line="360" w:lineRule="auto"/>
        <w:rPr>
          <w:rFonts w:asciiTheme="minorEastAsia" w:hAnsiTheme="minorEastAsia"/>
          <w:sz w:val="24"/>
          <w:szCs w:val="24"/>
        </w:rPr>
      </w:pPr>
    </w:p>
    <w:p w:rsidR="004741C0" w:rsidRDefault="004741C0" w:rsidP="00676F49">
      <w:pPr>
        <w:snapToGrid w:val="0"/>
        <w:spacing w:line="360" w:lineRule="auto"/>
        <w:rPr>
          <w:rFonts w:asciiTheme="minorEastAsia" w:hAnsiTheme="minorEastAsia"/>
          <w:sz w:val="24"/>
          <w:szCs w:val="24"/>
        </w:rPr>
      </w:pPr>
    </w:p>
    <w:p w:rsidR="00C25255" w:rsidRDefault="00C25255" w:rsidP="00676F49">
      <w:pPr>
        <w:snapToGrid w:val="0"/>
        <w:spacing w:line="360" w:lineRule="auto"/>
        <w:rPr>
          <w:rFonts w:asciiTheme="minorEastAsia" w:hAnsiTheme="minorEastAsia"/>
          <w:sz w:val="24"/>
          <w:szCs w:val="24"/>
        </w:rPr>
      </w:pPr>
    </w:p>
    <w:p w:rsidR="00C25255" w:rsidRPr="00676F49" w:rsidRDefault="00C25255" w:rsidP="00676F49">
      <w:pPr>
        <w:snapToGrid w:val="0"/>
        <w:spacing w:line="360" w:lineRule="auto"/>
        <w:rPr>
          <w:rFonts w:asciiTheme="minorEastAsia" w:hAnsiTheme="minorEastAsia"/>
          <w:sz w:val="24"/>
          <w:szCs w:val="24"/>
        </w:rPr>
      </w:pPr>
    </w:p>
    <w:p w:rsidR="000F5F4B" w:rsidRPr="00676F49" w:rsidRDefault="008C6576" w:rsidP="00676F49">
      <w:pPr>
        <w:snapToGrid w:val="0"/>
        <w:spacing w:line="360" w:lineRule="auto"/>
        <w:ind w:rightChars="40" w:right="84"/>
        <w:jc w:val="right"/>
        <w:rPr>
          <w:rFonts w:asciiTheme="minorEastAsia" w:hAnsiTheme="minorEastAsia"/>
          <w:sz w:val="24"/>
          <w:szCs w:val="24"/>
        </w:rPr>
      </w:pPr>
      <w:sdt>
        <w:sdtPr>
          <w:rPr>
            <w:rFonts w:asciiTheme="minorEastAsia" w:hAnsiTheme="minorEastAsia" w:hint="eastAsia"/>
            <w:sz w:val="24"/>
            <w:szCs w:val="24"/>
          </w:rPr>
          <w:alias w:val="公司法定中文名称"/>
          <w:tag w:val="_GBC_84591e4ece954f43bab6874e8b6dcf0f"/>
          <w:id w:val="1339370"/>
          <w:lock w:val="sdtLocked"/>
          <w:placeholder>
            <w:docPart w:val="GBC22222222222222222222222222222"/>
          </w:placeholder>
          <w:dataBinding w:prefixMappings="xmlns:clcta-gie='clcta-gie'" w:xpath="/*/clcta-gie:GongSiFaDingZhongWenMingCheng" w:storeItemID="{636E1DF2-5A72-4FE2-BF65-8FD875BB309E}"/>
          <w:text/>
        </w:sdtPr>
        <w:sdtContent>
          <w:r w:rsidR="00D462A0" w:rsidRPr="00676F49">
            <w:rPr>
              <w:rFonts w:asciiTheme="minorEastAsia" w:hAnsiTheme="minorEastAsia" w:hint="eastAsia"/>
              <w:sz w:val="24"/>
              <w:szCs w:val="24"/>
            </w:rPr>
            <w:t>安徽铜峰电子股份有限公司</w:t>
          </w:r>
        </w:sdtContent>
      </w:sdt>
    </w:p>
    <w:p w:rsidR="000F5F4B" w:rsidRPr="00676F49" w:rsidRDefault="008C6576" w:rsidP="00676F49">
      <w:pPr>
        <w:snapToGrid w:val="0"/>
        <w:spacing w:line="360" w:lineRule="auto"/>
        <w:ind w:rightChars="-27" w:right="-57"/>
        <w:jc w:val="right"/>
        <w:rPr>
          <w:rFonts w:asciiTheme="minorEastAsia" w:hAnsiTheme="minorEastAsia"/>
          <w:sz w:val="24"/>
          <w:szCs w:val="24"/>
        </w:rPr>
      </w:pPr>
      <w:sdt>
        <w:sdtPr>
          <w:rPr>
            <w:rFonts w:asciiTheme="minorEastAsia" w:hAnsiTheme="minorEastAsia" w:hint="eastAsia"/>
            <w:sz w:val="24"/>
            <w:szCs w:val="24"/>
          </w:rPr>
          <w:alias w:val="临时公告日期"/>
          <w:tag w:val="_GBC_2a98f8ee0a3d46a7ab3263f488ca43ca"/>
          <w:id w:val="1339371"/>
          <w:lock w:val="sdtLocked"/>
          <w:placeholder>
            <w:docPart w:val="GBC22222222222222222222222222222"/>
          </w:placeholder>
          <w:date w:fullDate="2017-05-19T00:00:00Z">
            <w:dateFormat w:val="yyyy'年'M'月'd'日'"/>
            <w:lid w:val="zh-CN"/>
            <w:storeMappedDataAs w:val="dateTime"/>
            <w:calendar w:val="gregorian"/>
          </w:date>
        </w:sdtPr>
        <w:sdtContent>
          <w:r w:rsidR="00E934B0" w:rsidRPr="00676F49">
            <w:rPr>
              <w:rFonts w:asciiTheme="minorEastAsia" w:hAnsiTheme="minorEastAsia" w:hint="eastAsia"/>
              <w:sz w:val="24"/>
              <w:szCs w:val="24"/>
            </w:rPr>
            <w:t>2017年5月19日</w:t>
          </w:r>
        </w:sdtContent>
      </w:sdt>
    </w:p>
    <w:sectPr w:rsidR="000F5F4B" w:rsidRPr="00676F49" w:rsidSect="0081586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60FF" w:rsidRDefault="007B60FF" w:rsidP="000A5346">
      <w:r>
        <w:separator/>
      </w:r>
    </w:p>
  </w:endnote>
  <w:endnote w:type="continuationSeparator" w:id="1">
    <w:p w:rsidR="007B60FF" w:rsidRDefault="007B60FF" w:rsidP="000A53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NSimSun">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60FF" w:rsidRDefault="007B60FF" w:rsidP="000A5346">
      <w:r>
        <w:separator/>
      </w:r>
    </w:p>
  </w:footnote>
  <w:footnote w:type="continuationSeparator" w:id="1">
    <w:p w:rsidR="007B60FF" w:rsidRDefault="007B60FF" w:rsidP="000A53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nsid w:val="17D203CB"/>
    <w:multiLevelType w:val="hybridMultilevel"/>
    <w:tmpl w:val="0798A4F8"/>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C8005AF"/>
    <w:multiLevelType w:val="hybridMultilevel"/>
    <w:tmpl w:val="AF0A8D06"/>
    <w:lvl w:ilvl="0" w:tplc="8196DA0C">
      <w:start w:val="2"/>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3C373952"/>
    <w:multiLevelType w:val="hybridMultilevel"/>
    <w:tmpl w:val="A27CF5BC"/>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10">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1"/>
  </w:num>
  <w:num w:numId="3">
    <w:abstractNumId w:val="10"/>
  </w:num>
  <w:num w:numId="4">
    <w:abstractNumId w:val="11"/>
  </w:num>
  <w:num w:numId="5">
    <w:abstractNumId w:val="14"/>
  </w:num>
  <w:num w:numId="6">
    <w:abstractNumId w:val="12"/>
  </w:num>
  <w:num w:numId="7">
    <w:abstractNumId w:val="2"/>
  </w:num>
  <w:num w:numId="8">
    <w:abstractNumId w:val="4"/>
  </w:num>
  <w:num w:numId="9">
    <w:abstractNumId w:val="8"/>
  </w:num>
  <w:num w:numId="10">
    <w:abstractNumId w:val="5"/>
  </w:num>
  <w:num w:numId="11">
    <w:abstractNumId w:val="7"/>
  </w:num>
  <w:num w:numId="12">
    <w:abstractNumId w:val="13"/>
  </w:num>
  <w:num w:numId="13">
    <w:abstractNumId w:val="9"/>
  </w:num>
  <w:num w:numId="14">
    <w:abstractNumId w:val="0"/>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hdrShapeDefaults>
    <o:shapedefaults v:ext="edit" spidmax="2457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Disclosure_Version" w:val="true"/>
  </w:docVars>
  <w:rsids>
    <w:rsidRoot w:val="008C5DB8"/>
    <w:rsid w:val="0000463F"/>
    <w:rsid w:val="00005814"/>
    <w:rsid w:val="00007894"/>
    <w:rsid w:val="00011B58"/>
    <w:rsid w:val="00011D6B"/>
    <w:rsid w:val="00013BAC"/>
    <w:rsid w:val="00013C7A"/>
    <w:rsid w:val="0001513D"/>
    <w:rsid w:val="000209EB"/>
    <w:rsid w:val="00023FE2"/>
    <w:rsid w:val="00024791"/>
    <w:rsid w:val="000270C9"/>
    <w:rsid w:val="00027708"/>
    <w:rsid w:val="000307D1"/>
    <w:rsid w:val="000316DE"/>
    <w:rsid w:val="00033043"/>
    <w:rsid w:val="000355FC"/>
    <w:rsid w:val="00036E39"/>
    <w:rsid w:val="000415E2"/>
    <w:rsid w:val="00041B70"/>
    <w:rsid w:val="00044C1D"/>
    <w:rsid w:val="0004638D"/>
    <w:rsid w:val="00046810"/>
    <w:rsid w:val="000474F3"/>
    <w:rsid w:val="00050F1D"/>
    <w:rsid w:val="0005296D"/>
    <w:rsid w:val="0005330F"/>
    <w:rsid w:val="0005649D"/>
    <w:rsid w:val="00057191"/>
    <w:rsid w:val="00057954"/>
    <w:rsid w:val="00057AAF"/>
    <w:rsid w:val="00061B97"/>
    <w:rsid w:val="0006364F"/>
    <w:rsid w:val="00071DCE"/>
    <w:rsid w:val="00071DFD"/>
    <w:rsid w:val="00071EFB"/>
    <w:rsid w:val="00074E9B"/>
    <w:rsid w:val="0007584E"/>
    <w:rsid w:val="0007700C"/>
    <w:rsid w:val="00077FF5"/>
    <w:rsid w:val="00081D5D"/>
    <w:rsid w:val="000847A8"/>
    <w:rsid w:val="00084B21"/>
    <w:rsid w:val="0008617F"/>
    <w:rsid w:val="00091E1F"/>
    <w:rsid w:val="00092DF1"/>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8C1"/>
    <w:rsid w:val="000E4C4B"/>
    <w:rsid w:val="000F2FE3"/>
    <w:rsid w:val="000F32A6"/>
    <w:rsid w:val="000F4243"/>
    <w:rsid w:val="000F5F4B"/>
    <w:rsid w:val="00102EE0"/>
    <w:rsid w:val="001030AA"/>
    <w:rsid w:val="00110043"/>
    <w:rsid w:val="00110C53"/>
    <w:rsid w:val="00110FD3"/>
    <w:rsid w:val="00117BC7"/>
    <w:rsid w:val="00123A27"/>
    <w:rsid w:val="00130D75"/>
    <w:rsid w:val="00135412"/>
    <w:rsid w:val="00136B4D"/>
    <w:rsid w:val="00137804"/>
    <w:rsid w:val="00142572"/>
    <w:rsid w:val="00142BE7"/>
    <w:rsid w:val="00144A2D"/>
    <w:rsid w:val="00147BA3"/>
    <w:rsid w:val="001509BD"/>
    <w:rsid w:val="00154F63"/>
    <w:rsid w:val="001619D2"/>
    <w:rsid w:val="00166E70"/>
    <w:rsid w:val="0017242D"/>
    <w:rsid w:val="001728A8"/>
    <w:rsid w:val="001745A0"/>
    <w:rsid w:val="0017464B"/>
    <w:rsid w:val="00183AD3"/>
    <w:rsid w:val="0019044B"/>
    <w:rsid w:val="00191AE4"/>
    <w:rsid w:val="00192312"/>
    <w:rsid w:val="0019438A"/>
    <w:rsid w:val="0019474F"/>
    <w:rsid w:val="00197578"/>
    <w:rsid w:val="001A2E2D"/>
    <w:rsid w:val="001A3501"/>
    <w:rsid w:val="001A53F8"/>
    <w:rsid w:val="001A6EA4"/>
    <w:rsid w:val="001B0861"/>
    <w:rsid w:val="001B11FC"/>
    <w:rsid w:val="001B24AC"/>
    <w:rsid w:val="001B299F"/>
    <w:rsid w:val="001B39F3"/>
    <w:rsid w:val="001C0B03"/>
    <w:rsid w:val="001C2826"/>
    <w:rsid w:val="001C33B8"/>
    <w:rsid w:val="001C3E6D"/>
    <w:rsid w:val="001C61C9"/>
    <w:rsid w:val="001C6DB0"/>
    <w:rsid w:val="001D0373"/>
    <w:rsid w:val="001D05A4"/>
    <w:rsid w:val="001D269D"/>
    <w:rsid w:val="001D5337"/>
    <w:rsid w:val="001E1D88"/>
    <w:rsid w:val="001E5A01"/>
    <w:rsid w:val="001E6D93"/>
    <w:rsid w:val="001E75C4"/>
    <w:rsid w:val="001F422F"/>
    <w:rsid w:val="001F60B1"/>
    <w:rsid w:val="001F6B2B"/>
    <w:rsid w:val="00202534"/>
    <w:rsid w:val="002048A3"/>
    <w:rsid w:val="00206BC7"/>
    <w:rsid w:val="00207172"/>
    <w:rsid w:val="00207743"/>
    <w:rsid w:val="00207E7B"/>
    <w:rsid w:val="00213781"/>
    <w:rsid w:val="00215E68"/>
    <w:rsid w:val="00216201"/>
    <w:rsid w:val="00216775"/>
    <w:rsid w:val="002207BB"/>
    <w:rsid w:val="002217D3"/>
    <w:rsid w:val="0022784F"/>
    <w:rsid w:val="0023362A"/>
    <w:rsid w:val="00236115"/>
    <w:rsid w:val="002370D9"/>
    <w:rsid w:val="00244577"/>
    <w:rsid w:val="002464F4"/>
    <w:rsid w:val="00251316"/>
    <w:rsid w:val="00252A82"/>
    <w:rsid w:val="00264A3A"/>
    <w:rsid w:val="0026718A"/>
    <w:rsid w:val="00272F07"/>
    <w:rsid w:val="00277C1E"/>
    <w:rsid w:val="00277E5C"/>
    <w:rsid w:val="00281CD4"/>
    <w:rsid w:val="002820C2"/>
    <w:rsid w:val="0028573B"/>
    <w:rsid w:val="002859DB"/>
    <w:rsid w:val="002930BD"/>
    <w:rsid w:val="002945DA"/>
    <w:rsid w:val="00295147"/>
    <w:rsid w:val="00296B71"/>
    <w:rsid w:val="00297798"/>
    <w:rsid w:val="002A04DB"/>
    <w:rsid w:val="002A0E4E"/>
    <w:rsid w:val="002A2075"/>
    <w:rsid w:val="002A3368"/>
    <w:rsid w:val="002A5BD6"/>
    <w:rsid w:val="002A7487"/>
    <w:rsid w:val="002B0DEC"/>
    <w:rsid w:val="002B7FB0"/>
    <w:rsid w:val="002C3233"/>
    <w:rsid w:val="002C4298"/>
    <w:rsid w:val="002C4FF1"/>
    <w:rsid w:val="002C51A6"/>
    <w:rsid w:val="002C73D0"/>
    <w:rsid w:val="002D11F5"/>
    <w:rsid w:val="002D5C9D"/>
    <w:rsid w:val="002E1077"/>
    <w:rsid w:val="002E17BB"/>
    <w:rsid w:val="002E3CFE"/>
    <w:rsid w:val="002E6FED"/>
    <w:rsid w:val="002E7684"/>
    <w:rsid w:val="002E7927"/>
    <w:rsid w:val="002F0218"/>
    <w:rsid w:val="002F237D"/>
    <w:rsid w:val="002F28A3"/>
    <w:rsid w:val="002F2930"/>
    <w:rsid w:val="002F4615"/>
    <w:rsid w:val="00300E0C"/>
    <w:rsid w:val="003051E2"/>
    <w:rsid w:val="003068DE"/>
    <w:rsid w:val="00306CA5"/>
    <w:rsid w:val="003071F3"/>
    <w:rsid w:val="00310FB2"/>
    <w:rsid w:val="0031704A"/>
    <w:rsid w:val="003216A9"/>
    <w:rsid w:val="0032234C"/>
    <w:rsid w:val="0032367F"/>
    <w:rsid w:val="00323A21"/>
    <w:rsid w:val="003253F1"/>
    <w:rsid w:val="00325654"/>
    <w:rsid w:val="0032604F"/>
    <w:rsid w:val="00331C12"/>
    <w:rsid w:val="003322E7"/>
    <w:rsid w:val="00334218"/>
    <w:rsid w:val="00335DA6"/>
    <w:rsid w:val="00337864"/>
    <w:rsid w:val="003402FE"/>
    <w:rsid w:val="003428F3"/>
    <w:rsid w:val="00344E08"/>
    <w:rsid w:val="0035088E"/>
    <w:rsid w:val="00352749"/>
    <w:rsid w:val="00352FEF"/>
    <w:rsid w:val="0035344A"/>
    <w:rsid w:val="00353872"/>
    <w:rsid w:val="003540CC"/>
    <w:rsid w:val="00356E10"/>
    <w:rsid w:val="003651DF"/>
    <w:rsid w:val="00366CCD"/>
    <w:rsid w:val="00370B90"/>
    <w:rsid w:val="00373D1F"/>
    <w:rsid w:val="00374A19"/>
    <w:rsid w:val="00376606"/>
    <w:rsid w:val="003766EF"/>
    <w:rsid w:val="003843C8"/>
    <w:rsid w:val="003860AF"/>
    <w:rsid w:val="0038738F"/>
    <w:rsid w:val="00393988"/>
    <w:rsid w:val="00394A8C"/>
    <w:rsid w:val="00395899"/>
    <w:rsid w:val="00395F09"/>
    <w:rsid w:val="00397572"/>
    <w:rsid w:val="003A016D"/>
    <w:rsid w:val="003A041B"/>
    <w:rsid w:val="003A2658"/>
    <w:rsid w:val="003A3353"/>
    <w:rsid w:val="003A4AAA"/>
    <w:rsid w:val="003A5862"/>
    <w:rsid w:val="003A594F"/>
    <w:rsid w:val="003B142A"/>
    <w:rsid w:val="003B5C0B"/>
    <w:rsid w:val="003B6F09"/>
    <w:rsid w:val="003B772C"/>
    <w:rsid w:val="003C08D2"/>
    <w:rsid w:val="003C0DA5"/>
    <w:rsid w:val="003C6D08"/>
    <w:rsid w:val="003C7327"/>
    <w:rsid w:val="003D4895"/>
    <w:rsid w:val="003D508E"/>
    <w:rsid w:val="003E2F2A"/>
    <w:rsid w:val="003E4F31"/>
    <w:rsid w:val="003E5FC9"/>
    <w:rsid w:val="003E6150"/>
    <w:rsid w:val="003F333E"/>
    <w:rsid w:val="003F59BF"/>
    <w:rsid w:val="003F619C"/>
    <w:rsid w:val="003F651E"/>
    <w:rsid w:val="004023C0"/>
    <w:rsid w:val="00405F2E"/>
    <w:rsid w:val="0040650F"/>
    <w:rsid w:val="00420D70"/>
    <w:rsid w:val="00423B5B"/>
    <w:rsid w:val="00424074"/>
    <w:rsid w:val="004240D4"/>
    <w:rsid w:val="00425642"/>
    <w:rsid w:val="00426491"/>
    <w:rsid w:val="00430B69"/>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27A6"/>
    <w:rsid w:val="004677A9"/>
    <w:rsid w:val="004700D5"/>
    <w:rsid w:val="00471C18"/>
    <w:rsid w:val="004741C0"/>
    <w:rsid w:val="00476949"/>
    <w:rsid w:val="004770E5"/>
    <w:rsid w:val="0048041A"/>
    <w:rsid w:val="0048261B"/>
    <w:rsid w:val="0048475F"/>
    <w:rsid w:val="00484A20"/>
    <w:rsid w:val="00486E49"/>
    <w:rsid w:val="00487F52"/>
    <w:rsid w:val="00490CC5"/>
    <w:rsid w:val="00491D85"/>
    <w:rsid w:val="004923D4"/>
    <w:rsid w:val="00493080"/>
    <w:rsid w:val="00495A8A"/>
    <w:rsid w:val="00495B2A"/>
    <w:rsid w:val="00496027"/>
    <w:rsid w:val="004A1FDB"/>
    <w:rsid w:val="004A2D0E"/>
    <w:rsid w:val="004A330D"/>
    <w:rsid w:val="004A3F7D"/>
    <w:rsid w:val="004A6E8A"/>
    <w:rsid w:val="004A7651"/>
    <w:rsid w:val="004B1C50"/>
    <w:rsid w:val="004B35E5"/>
    <w:rsid w:val="004B6EAD"/>
    <w:rsid w:val="004B744D"/>
    <w:rsid w:val="004B7E32"/>
    <w:rsid w:val="004C29E2"/>
    <w:rsid w:val="004C2C49"/>
    <w:rsid w:val="004D2D6C"/>
    <w:rsid w:val="004D3271"/>
    <w:rsid w:val="004D4A66"/>
    <w:rsid w:val="004D55A9"/>
    <w:rsid w:val="004D741D"/>
    <w:rsid w:val="004D76A4"/>
    <w:rsid w:val="004E22F3"/>
    <w:rsid w:val="004E4577"/>
    <w:rsid w:val="004E4C93"/>
    <w:rsid w:val="004E600B"/>
    <w:rsid w:val="004E60E5"/>
    <w:rsid w:val="004F0C29"/>
    <w:rsid w:val="004F0C8D"/>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497E"/>
    <w:rsid w:val="00536BBF"/>
    <w:rsid w:val="00537CD7"/>
    <w:rsid w:val="00541CA4"/>
    <w:rsid w:val="00541D93"/>
    <w:rsid w:val="005443EB"/>
    <w:rsid w:val="005465C2"/>
    <w:rsid w:val="0055150E"/>
    <w:rsid w:val="00552F3A"/>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81E70"/>
    <w:rsid w:val="005854CB"/>
    <w:rsid w:val="0059056B"/>
    <w:rsid w:val="00592596"/>
    <w:rsid w:val="0059356D"/>
    <w:rsid w:val="00596EED"/>
    <w:rsid w:val="005970A7"/>
    <w:rsid w:val="005A1457"/>
    <w:rsid w:val="005A2FBD"/>
    <w:rsid w:val="005A4393"/>
    <w:rsid w:val="005A53C1"/>
    <w:rsid w:val="005A5C2E"/>
    <w:rsid w:val="005A66A9"/>
    <w:rsid w:val="005B3EB5"/>
    <w:rsid w:val="005B4D00"/>
    <w:rsid w:val="005C0F43"/>
    <w:rsid w:val="005C137A"/>
    <w:rsid w:val="005C5D26"/>
    <w:rsid w:val="005D1ED0"/>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60143A"/>
    <w:rsid w:val="00603653"/>
    <w:rsid w:val="00604BA9"/>
    <w:rsid w:val="00604E45"/>
    <w:rsid w:val="00610692"/>
    <w:rsid w:val="00611A9B"/>
    <w:rsid w:val="006136ED"/>
    <w:rsid w:val="006149BA"/>
    <w:rsid w:val="00617302"/>
    <w:rsid w:val="006208E7"/>
    <w:rsid w:val="00621CB3"/>
    <w:rsid w:val="00624BC4"/>
    <w:rsid w:val="006256A5"/>
    <w:rsid w:val="00630145"/>
    <w:rsid w:val="006310D7"/>
    <w:rsid w:val="006322BC"/>
    <w:rsid w:val="006350F6"/>
    <w:rsid w:val="00637683"/>
    <w:rsid w:val="00637BBF"/>
    <w:rsid w:val="00637D82"/>
    <w:rsid w:val="00640106"/>
    <w:rsid w:val="0064281B"/>
    <w:rsid w:val="00644C25"/>
    <w:rsid w:val="0064661F"/>
    <w:rsid w:val="0064773D"/>
    <w:rsid w:val="0064798C"/>
    <w:rsid w:val="00650073"/>
    <w:rsid w:val="00650B0F"/>
    <w:rsid w:val="00654590"/>
    <w:rsid w:val="0065550D"/>
    <w:rsid w:val="00660A93"/>
    <w:rsid w:val="00675FB6"/>
    <w:rsid w:val="00676F49"/>
    <w:rsid w:val="006775D3"/>
    <w:rsid w:val="006800B3"/>
    <w:rsid w:val="00681310"/>
    <w:rsid w:val="00686268"/>
    <w:rsid w:val="0069090F"/>
    <w:rsid w:val="00692532"/>
    <w:rsid w:val="00695C7D"/>
    <w:rsid w:val="006A7CBF"/>
    <w:rsid w:val="006B2C0E"/>
    <w:rsid w:val="006B3409"/>
    <w:rsid w:val="006B56A9"/>
    <w:rsid w:val="006B6815"/>
    <w:rsid w:val="006C23F3"/>
    <w:rsid w:val="006C6684"/>
    <w:rsid w:val="006C6E81"/>
    <w:rsid w:val="006C71BD"/>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700132"/>
    <w:rsid w:val="00703E29"/>
    <w:rsid w:val="0070411A"/>
    <w:rsid w:val="00704EED"/>
    <w:rsid w:val="00707527"/>
    <w:rsid w:val="00707C8B"/>
    <w:rsid w:val="0071102F"/>
    <w:rsid w:val="00712F18"/>
    <w:rsid w:val="007138A7"/>
    <w:rsid w:val="00715DED"/>
    <w:rsid w:val="007165F9"/>
    <w:rsid w:val="00717685"/>
    <w:rsid w:val="007210B8"/>
    <w:rsid w:val="007258B1"/>
    <w:rsid w:val="00730012"/>
    <w:rsid w:val="007303A5"/>
    <w:rsid w:val="007313FD"/>
    <w:rsid w:val="007324A9"/>
    <w:rsid w:val="007360F2"/>
    <w:rsid w:val="00741A94"/>
    <w:rsid w:val="007437B7"/>
    <w:rsid w:val="007475E2"/>
    <w:rsid w:val="00751272"/>
    <w:rsid w:val="0075159E"/>
    <w:rsid w:val="00751CB0"/>
    <w:rsid w:val="007530BA"/>
    <w:rsid w:val="00754A7F"/>
    <w:rsid w:val="0075511E"/>
    <w:rsid w:val="00755AB7"/>
    <w:rsid w:val="00756C67"/>
    <w:rsid w:val="00760C74"/>
    <w:rsid w:val="00765194"/>
    <w:rsid w:val="007664EE"/>
    <w:rsid w:val="007672B9"/>
    <w:rsid w:val="00767D42"/>
    <w:rsid w:val="0077016A"/>
    <w:rsid w:val="007728B1"/>
    <w:rsid w:val="007755A3"/>
    <w:rsid w:val="007909D5"/>
    <w:rsid w:val="00792C7B"/>
    <w:rsid w:val="00793C54"/>
    <w:rsid w:val="007951BF"/>
    <w:rsid w:val="00797594"/>
    <w:rsid w:val="007A3B3F"/>
    <w:rsid w:val="007A4620"/>
    <w:rsid w:val="007A49DC"/>
    <w:rsid w:val="007A4CF8"/>
    <w:rsid w:val="007A5EEB"/>
    <w:rsid w:val="007A63DB"/>
    <w:rsid w:val="007A6D75"/>
    <w:rsid w:val="007B1BBD"/>
    <w:rsid w:val="007B2222"/>
    <w:rsid w:val="007B40F7"/>
    <w:rsid w:val="007B60FF"/>
    <w:rsid w:val="007C2301"/>
    <w:rsid w:val="007C270D"/>
    <w:rsid w:val="007C3027"/>
    <w:rsid w:val="007C4C7C"/>
    <w:rsid w:val="007C4D82"/>
    <w:rsid w:val="007C5260"/>
    <w:rsid w:val="007C5FBC"/>
    <w:rsid w:val="007D329C"/>
    <w:rsid w:val="007D43E7"/>
    <w:rsid w:val="007D4E69"/>
    <w:rsid w:val="007E01D7"/>
    <w:rsid w:val="007E1E8C"/>
    <w:rsid w:val="007E26F1"/>
    <w:rsid w:val="007F1A07"/>
    <w:rsid w:val="007F2DFB"/>
    <w:rsid w:val="007F2F92"/>
    <w:rsid w:val="00800869"/>
    <w:rsid w:val="00801EFA"/>
    <w:rsid w:val="008073A7"/>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307E"/>
    <w:rsid w:val="00835798"/>
    <w:rsid w:val="008367F5"/>
    <w:rsid w:val="008442E4"/>
    <w:rsid w:val="00846E3C"/>
    <w:rsid w:val="00851A54"/>
    <w:rsid w:val="008531D2"/>
    <w:rsid w:val="008535DB"/>
    <w:rsid w:val="00853CA9"/>
    <w:rsid w:val="00853F52"/>
    <w:rsid w:val="00855EC8"/>
    <w:rsid w:val="00861056"/>
    <w:rsid w:val="00861AE5"/>
    <w:rsid w:val="00862EC3"/>
    <w:rsid w:val="00863844"/>
    <w:rsid w:val="00865F95"/>
    <w:rsid w:val="0086707E"/>
    <w:rsid w:val="00871507"/>
    <w:rsid w:val="008762F8"/>
    <w:rsid w:val="008804AB"/>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6576"/>
    <w:rsid w:val="008C6A69"/>
    <w:rsid w:val="008C6EF5"/>
    <w:rsid w:val="008D0764"/>
    <w:rsid w:val="008D27ED"/>
    <w:rsid w:val="008D3A24"/>
    <w:rsid w:val="008D67E7"/>
    <w:rsid w:val="008D7589"/>
    <w:rsid w:val="008D75D1"/>
    <w:rsid w:val="008E2909"/>
    <w:rsid w:val="008E371A"/>
    <w:rsid w:val="008E596B"/>
    <w:rsid w:val="008F15CA"/>
    <w:rsid w:val="008F2ACB"/>
    <w:rsid w:val="008F4EEA"/>
    <w:rsid w:val="008F7E70"/>
    <w:rsid w:val="009003F6"/>
    <w:rsid w:val="00901807"/>
    <w:rsid w:val="00902240"/>
    <w:rsid w:val="0090457F"/>
    <w:rsid w:val="0091321A"/>
    <w:rsid w:val="00914A95"/>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04D"/>
    <w:rsid w:val="00946D24"/>
    <w:rsid w:val="00947FFA"/>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90EE9"/>
    <w:rsid w:val="00997254"/>
    <w:rsid w:val="009A0BEE"/>
    <w:rsid w:val="009A1B98"/>
    <w:rsid w:val="009A240C"/>
    <w:rsid w:val="009A6874"/>
    <w:rsid w:val="009B026F"/>
    <w:rsid w:val="009C16F8"/>
    <w:rsid w:val="009D3111"/>
    <w:rsid w:val="009D6FBE"/>
    <w:rsid w:val="009D7948"/>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2244E"/>
    <w:rsid w:val="00A23612"/>
    <w:rsid w:val="00A24451"/>
    <w:rsid w:val="00A3014C"/>
    <w:rsid w:val="00A304A8"/>
    <w:rsid w:val="00A31830"/>
    <w:rsid w:val="00A3201A"/>
    <w:rsid w:val="00A344D7"/>
    <w:rsid w:val="00A3732D"/>
    <w:rsid w:val="00A4105C"/>
    <w:rsid w:val="00A41507"/>
    <w:rsid w:val="00A41B30"/>
    <w:rsid w:val="00A473BE"/>
    <w:rsid w:val="00A52454"/>
    <w:rsid w:val="00A52A9E"/>
    <w:rsid w:val="00A5503D"/>
    <w:rsid w:val="00A605F6"/>
    <w:rsid w:val="00A62093"/>
    <w:rsid w:val="00A625EC"/>
    <w:rsid w:val="00A670B9"/>
    <w:rsid w:val="00A72546"/>
    <w:rsid w:val="00A732CB"/>
    <w:rsid w:val="00A75709"/>
    <w:rsid w:val="00A76C52"/>
    <w:rsid w:val="00A819E8"/>
    <w:rsid w:val="00A8232E"/>
    <w:rsid w:val="00A84995"/>
    <w:rsid w:val="00A85E4A"/>
    <w:rsid w:val="00A86143"/>
    <w:rsid w:val="00A86B82"/>
    <w:rsid w:val="00A87A5F"/>
    <w:rsid w:val="00A95691"/>
    <w:rsid w:val="00A95B72"/>
    <w:rsid w:val="00A971C3"/>
    <w:rsid w:val="00A979DD"/>
    <w:rsid w:val="00AA1C47"/>
    <w:rsid w:val="00AA3C83"/>
    <w:rsid w:val="00AA5E72"/>
    <w:rsid w:val="00AA6069"/>
    <w:rsid w:val="00AA7505"/>
    <w:rsid w:val="00AB0831"/>
    <w:rsid w:val="00AB1F2F"/>
    <w:rsid w:val="00AB389A"/>
    <w:rsid w:val="00AB4698"/>
    <w:rsid w:val="00AB6B5F"/>
    <w:rsid w:val="00AC0EEE"/>
    <w:rsid w:val="00AC14B1"/>
    <w:rsid w:val="00AC1BA0"/>
    <w:rsid w:val="00AC33D4"/>
    <w:rsid w:val="00AC70C5"/>
    <w:rsid w:val="00AC7EFD"/>
    <w:rsid w:val="00AD1D01"/>
    <w:rsid w:val="00AD2B2A"/>
    <w:rsid w:val="00AD589B"/>
    <w:rsid w:val="00AE0A4D"/>
    <w:rsid w:val="00AE16B6"/>
    <w:rsid w:val="00AE1786"/>
    <w:rsid w:val="00AE34ED"/>
    <w:rsid w:val="00AF1BCF"/>
    <w:rsid w:val="00AF3530"/>
    <w:rsid w:val="00AF519C"/>
    <w:rsid w:val="00AF78B6"/>
    <w:rsid w:val="00B00F11"/>
    <w:rsid w:val="00B0118B"/>
    <w:rsid w:val="00B01BF6"/>
    <w:rsid w:val="00B03C06"/>
    <w:rsid w:val="00B0684C"/>
    <w:rsid w:val="00B0758B"/>
    <w:rsid w:val="00B101B6"/>
    <w:rsid w:val="00B12AF2"/>
    <w:rsid w:val="00B12B9F"/>
    <w:rsid w:val="00B14DC1"/>
    <w:rsid w:val="00B15D1E"/>
    <w:rsid w:val="00B16B54"/>
    <w:rsid w:val="00B17636"/>
    <w:rsid w:val="00B220C8"/>
    <w:rsid w:val="00B232A4"/>
    <w:rsid w:val="00B25514"/>
    <w:rsid w:val="00B30E28"/>
    <w:rsid w:val="00B3147F"/>
    <w:rsid w:val="00B36006"/>
    <w:rsid w:val="00B411F4"/>
    <w:rsid w:val="00B423B7"/>
    <w:rsid w:val="00B43B0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65C81"/>
    <w:rsid w:val="00B70394"/>
    <w:rsid w:val="00B72403"/>
    <w:rsid w:val="00B72F06"/>
    <w:rsid w:val="00B73783"/>
    <w:rsid w:val="00B76C1C"/>
    <w:rsid w:val="00B82C84"/>
    <w:rsid w:val="00B83CAC"/>
    <w:rsid w:val="00B84BB2"/>
    <w:rsid w:val="00B85162"/>
    <w:rsid w:val="00B90B05"/>
    <w:rsid w:val="00B91B39"/>
    <w:rsid w:val="00B9300A"/>
    <w:rsid w:val="00B95321"/>
    <w:rsid w:val="00B97B6F"/>
    <w:rsid w:val="00B97E3A"/>
    <w:rsid w:val="00BA07DF"/>
    <w:rsid w:val="00BA1185"/>
    <w:rsid w:val="00BA17EA"/>
    <w:rsid w:val="00BA2515"/>
    <w:rsid w:val="00BA25D9"/>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C5F41"/>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72D"/>
    <w:rsid w:val="00C04948"/>
    <w:rsid w:val="00C062AE"/>
    <w:rsid w:val="00C06B3F"/>
    <w:rsid w:val="00C121EC"/>
    <w:rsid w:val="00C13F3C"/>
    <w:rsid w:val="00C144FC"/>
    <w:rsid w:val="00C154E0"/>
    <w:rsid w:val="00C1607F"/>
    <w:rsid w:val="00C16743"/>
    <w:rsid w:val="00C2357E"/>
    <w:rsid w:val="00C243C7"/>
    <w:rsid w:val="00C25255"/>
    <w:rsid w:val="00C3028C"/>
    <w:rsid w:val="00C31861"/>
    <w:rsid w:val="00C3330C"/>
    <w:rsid w:val="00C35BF1"/>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853"/>
    <w:rsid w:val="00C66567"/>
    <w:rsid w:val="00C66E4C"/>
    <w:rsid w:val="00C7509C"/>
    <w:rsid w:val="00C76965"/>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A40B0"/>
    <w:rsid w:val="00CA5963"/>
    <w:rsid w:val="00CA5F3C"/>
    <w:rsid w:val="00CA6285"/>
    <w:rsid w:val="00CA62D8"/>
    <w:rsid w:val="00CA701F"/>
    <w:rsid w:val="00CB5618"/>
    <w:rsid w:val="00CB7741"/>
    <w:rsid w:val="00CC0740"/>
    <w:rsid w:val="00CD0519"/>
    <w:rsid w:val="00CD1F21"/>
    <w:rsid w:val="00CD2075"/>
    <w:rsid w:val="00CD5F14"/>
    <w:rsid w:val="00CD5F54"/>
    <w:rsid w:val="00CE374C"/>
    <w:rsid w:val="00CF2A56"/>
    <w:rsid w:val="00CF2DCF"/>
    <w:rsid w:val="00CF46A3"/>
    <w:rsid w:val="00CF53B8"/>
    <w:rsid w:val="00CF5FE7"/>
    <w:rsid w:val="00D0011E"/>
    <w:rsid w:val="00D075AA"/>
    <w:rsid w:val="00D07805"/>
    <w:rsid w:val="00D10370"/>
    <w:rsid w:val="00D11861"/>
    <w:rsid w:val="00D11D57"/>
    <w:rsid w:val="00D15067"/>
    <w:rsid w:val="00D20523"/>
    <w:rsid w:val="00D208E9"/>
    <w:rsid w:val="00D2146D"/>
    <w:rsid w:val="00D234C0"/>
    <w:rsid w:val="00D23EC6"/>
    <w:rsid w:val="00D27CC0"/>
    <w:rsid w:val="00D31534"/>
    <w:rsid w:val="00D32EF8"/>
    <w:rsid w:val="00D338A7"/>
    <w:rsid w:val="00D3552C"/>
    <w:rsid w:val="00D35A83"/>
    <w:rsid w:val="00D37666"/>
    <w:rsid w:val="00D40E5E"/>
    <w:rsid w:val="00D41A60"/>
    <w:rsid w:val="00D41A97"/>
    <w:rsid w:val="00D42DF0"/>
    <w:rsid w:val="00D432B7"/>
    <w:rsid w:val="00D43FFF"/>
    <w:rsid w:val="00D462A0"/>
    <w:rsid w:val="00D526AB"/>
    <w:rsid w:val="00D56390"/>
    <w:rsid w:val="00D564D7"/>
    <w:rsid w:val="00D62CAD"/>
    <w:rsid w:val="00D6300E"/>
    <w:rsid w:val="00D66231"/>
    <w:rsid w:val="00D662D3"/>
    <w:rsid w:val="00D6663F"/>
    <w:rsid w:val="00D66C89"/>
    <w:rsid w:val="00D6718D"/>
    <w:rsid w:val="00D67AAC"/>
    <w:rsid w:val="00D72C3E"/>
    <w:rsid w:val="00D74508"/>
    <w:rsid w:val="00D75432"/>
    <w:rsid w:val="00D82D99"/>
    <w:rsid w:val="00D83B77"/>
    <w:rsid w:val="00D9330E"/>
    <w:rsid w:val="00D97761"/>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267F"/>
    <w:rsid w:val="00E05768"/>
    <w:rsid w:val="00E06B0E"/>
    <w:rsid w:val="00E07261"/>
    <w:rsid w:val="00E163F5"/>
    <w:rsid w:val="00E16CF4"/>
    <w:rsid w:val="00E1725B"/>
    <w:rsid w:val="00E17AAA"/>
    <w:rsid w:val="00E2023C"/>
    <w:rsid w:val="00E204A3"/>
    <w:rsid w:val="00E27F47"/>
    <w:rsid w:val="00E32BDD"/>
    <w:rsid w:val="00E337B2"/>
    <w:rsid w:val="00E36046"/>
    <w:rsid w:val="00E3698D"/>
    <w:rsid w:val="00E5141A"/>
    <w:rsid w:val="00E52AD0"/>
    <w:rsid w:val="00E52B61"/>
    <w:rsid w:val="00E53345"/>
    <w:rsid w:val="00E542ED"/>
    <w:rsid w:val="00E5608B"/>
    <w:rsid w:val="00E5753A"/>
    <w:rsid w:val="00E64429"/>
    <w:rsid w:val="00E6534B"/>
    <w:rsid w:val="00E705B8"/>
    <w:rsid w:val="00E711DA"/>
    <w:rsid w:val="00E7715F"/>
    <w:rsid w:val="00E773DC"/>
    <w:rsid w:val="00E810AC"/>
    <w:rsid w:val="00E81539"/>
    <w:rsid w:val="00E828AC"/>
    <w:rsid w:val="00E87CC3"/>
    <w:rsid w:val="00E91098"/>
    <w:rsid w:val="00E9190D"/>
    <w:rsid w:val="00E9210B"/>
    <w:rsid w:val="00E934B0"/>
    <w:rsid w:val="00E942BB"/>
    <w:rsid w:val="00E95537"/>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CA1"/>
    <w:rsid w:val="00ED0CB9"/>
    <w:rsid w:val="00ED1087"/>
    <w:rsid w:val="00ED1E31"/>
    <w:rsid w:val="00ED2C50"/>
    <w:rsid w:val="00ED422F"/>
    <w:rsid w:val="00EE195A"/>
    <w:rsid w:val="00EE1C35"/>
    <w:rsid w:val="00EE2292"/>
    <w:rsid w:val="00EE372B"/>
    <w:rsid w:val="00EF18F6"/>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6062"/>
    <w:rsid w:val="00F26423"/>
    <w:rsid w:val="00F3022E"/>
    <w:rsid w:val="00F330F8"/>
    <w:rsid w:val="00F33DC9"/>
    <w:rsid w:val="00F378BC"/>
    <w:rsid w:val="00F4014E"/>
    <w:rsid w:val="00F414A3"/>
    <w:rsid w:val="00F41718"/>
    <w:rsid w:val="00F4394B"/>
    <w:rsid w:val="00F44A63"/>
    <w:rsid w:val="00F52CF3"/>
    <w:rsid w:val="00F53ED4"/>
    <w:rsid w:val="00F56CFF"/>
    <w:rsid w:val="00F57DF8"/>
    <w:rsid w:val="00F600C5"/>
    <w:rsid w:val="00F618BE"/>
    <w:rsid w:val="00F6669E"/>
    <w:rsid w:val="00F666D6"/>
    <w:rsid w:val="00F7320A"/>
    <w:rsid w:val="00F74046"/>
    <w:rsid w:val="00F74414"/>
    <w:rsid w:val="00F756A4"/>
    <w:rsid w:val="00F75D20"/>
    <w:rsid w:val="00F87EFB"/>
    <w:rsid w:val="00F90248"/>
    <w:rsid w:val="00F90C71"/>
    <w:rsid w:val="00F91442"/>
    <w:rsid w:val="00F96CA7"/>
    <w:rsid w:val="00F97CE8"/>
    <w:rsid w:val="00FA2572"/>
    <w:rsid w:val="00FA28FE"/>
    <w:rsid w:val="00FA4372"/>
    <w:rsid w:val="00FA5BA8"/>
    <w:rsid w:val="00FB33C3"/>
    <w:rsid w:val="00FB5F54"/>
    <w:rsid w:val="00FB63DB"/>
    <w:rsid w:val="00FC4C29"/>
    <w:rsid w:val="00FC5A34"/>
    <w:rsid w:val="00FD1905"/>
    <w:rsid w:val="00FD20A5"/>
    <w:rsid w:val="00FD3035"/>
    <w:rsid w:val="00FD3374"/>
    <w:rsid w:val="00FD4D53"/>
    <w:rsid w:val="00FE0418"/>
    <w:rsid w:val="00FE0A88"/>
    <w:rsid w:val="00FE1CA2"/>
    <w:rsid w:val="00FE3ACE"/>
    <w:rsid w:val="00FE4655"/>
    <w:rsid w:val="00FE46A9"/>
    <w:rsid w:val="00FE4A6A"/>
    <w:rsid w:val="00FF017B"/>
    <w:rsid w:val="00FF22CF"/>
    <w:rsid w:val="00FF2459"/>
    <w:rsid w:val="00FF2A46"/>
    <w:rsid w:val="00FF2A70"/>
    <w:rsid w:val="00FF54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BBE"/>
    <w:pPr>
      <w:widowControl w:val="0"/>
      <w:jc w:val="both"/>
    </w:pPr>
  </w:style>
  <w:style w:type="paragraph" w:styleId="1">
    <w:name w:val="heading 1"/>
    <w:basedOn w:val="a"/>
    <w:next w:val="a"/>
    <w:link w:val="1Char"/>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5DB8"/>
    <w:rPr>
      <w:sz w:val="18"/>
      <w:szCs w:val="18"/>
    </w:rPr>
  </w:style>
  <w:style w:type="character" w:customStyle="1" w:styleId="Char">
    <w:name w:val="批注框文本 Char"/>
    <w:basedOn w:val="a0"/>
    <w:link w:val="a3"/>
    <w:uiPriority w:val="99"/>
    <w:semiHidden/>
    <w:rsid w:val="008C5DB8"/>
    <w:rPr>
      <w:sz w:val="18"/>
      <w:szCs w:val="18"/>
    </w:rPr>
  </w:style>
  <w:style w:type="character" w:customStyle="1" w:styleId="1Char">
    <w:name w:val="标题 1 Char"/>
    <w:basedOn w:val="a0"/>
    <w:link w:val="1"/>
    <w:uiPriority w:val="9"/>
    <w:rsid w:val="00E6534B"/>
    <w:rPr>
      <w:b/>
      <w:bCs/>
      <w:kern w:val="44"/>
      <w:sz w:val="44"/>
      <w:szCs w:val="44"/>
    </w:rPr>
  </w:style>
  <w:style w:type="paragraph" w:styleId="a4">
    <w:name w:val="List Paragraph"/>
    <w:basedOn w:val="a"/>
    <w:uiPriority w:val="34"/>
    <w:qFormat/>
    <w:rsid w:val="00B95321"/>
    <w:pPr>
      <w:ind w:firstLineChars="200" w:firstLine="420"/>
    </w:pPr>
  </w:style>
  <w:style w:type="character" w:styleId="a5">
    <w:name w:val="Placeholder Text"/>
    <w:basedOn w:val="a0"/>
    <w:uiPriority w:val="99"/>
    <w:semiHidden/>
    <w:rsid w:val="007313FD"/>
    <w:rPr>
      <w:color w:val="auto"/>
    </w:rPr>
  </w:style>
  <w:style w:type="paragraph" w:styleId="a6">
    <w:name w:val="header"/>
    <w:basedOn w:val="a"/>
    <w:link w:val="Char0"/>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A5346"/>
    <w:rPr>
      <w:sz w:val="18"/>
      <w:szCs w:val="18"/>
    </w:rPr>
  </w:style>
  <w:style w:type="paragraph" w:styleId="a7">
    <w:name w:val="footer"/>
    <w:basedOn w:val="a"/>
    <w:link w:val="Char1"/>
    <w:uiPriority w:val="99"/>
    <w:unhideWhenUsed/>
    <w:rsid w:val="000A5346"/>
    <w:pPr>
      <w:tabs>
        <w:tab w:val="center" w:pos="4153"/>
        <w:tab w:val="right" w:pos="8306"/>
      </w:tabs>
      <w:snapToGrid w:val="0"/>
      <w:jc w:val="left"/>
    </w:pPr>
    <w:rPr>
      <w:sz w:val="18"/>
      <w:szCs w:val="18"/>
    </w:rPr>
  </w:style>
  <w:style w:type="character" w:customStyle="1" w:styleId="Char1">
    <w:name w:val="页脚 Char"/>
    <w:basedOn w:val="a0"/>
    <w:link w:val="a7"/>
    <w:uiPriority w:val="99"/>
    <w:rsid w:val="000A5346"/>
    <w:rPr>
      <w:sz w:val="18"/>
      <w:szCs w:val="18"/>
    </w:rPr>
  </w:style>
  <w:style w:type="character" w:customStyle="1" w:styleId="2Char">
    <w:name w:val="标题 2 Char"/>
    <w:basedOn w:val="a0"/>
    <w:link w:val="2"/>
    <w:uiPriority w:val="9"/>
    <w:rsid w:val="00C243C7"/>
    <w:rPr>
      <w:rFonts w:asciiTheme="majorHAnsi" w:eastAsiaTheme="majorEastAsia" w:hAnsiTheme="majorHAnsi" w:cstheme="majorBidi"/>
      <w:b/>
      <w:bCs/>
      <w:sz w:val="32"/>
      <w:szCs w:val="32"/>
    </w:rPr>
  </w:style>
  <w:style w:type="table" w:styleId="a8">
    <w:name w:val="Table Grid"/>
    <w:basedOn w:val="a1"/>
    <w:uiPriority w:val="59"/>
    <w:rsid w:val="00C77E3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annotation reference"/>
    <w:basedOn w:val="a0"/>
    <w:uiPriority w:val="99"/>
    <w:rsid w:val="00092DF1"/>
    <w:rPr>
      <w:rFonts w:cs="Times New Roman"/>
      <w:sz w:val="21"/>
      <w:szCs w:val="21"/>
    </w:rPr>
  </w:style>
  <w:style w:type="character" w:customStyle="1" w:styleId="3Char">
    <w:name w:val="标题 3 Char"/>
    <w:basedOn w:val="a0"/>
    <w:link w:val="3"/>
    <w:uiPriority w:val="9"/>
    <w:rsid w:val="00FF2A70"/>
    <w:rPr>
      <w:b/>
      <w:bCs/>
      <w:sz w:val="32"/>
      <w:szCs w:val="32"/>
    </w:rPr>
  </w:style>
  <w:style w:type="paragraph" w:styleId="aa">
    <w:name w:val="Document Map"/>
    <w:basedOn w:val="a"/>
    <w:link w:val="Char2"/>
    <w:uiPriority w:val="99"/>
    <w:semiHidden/>
    <w:unhideWhenUsed/>
    <w:rsid w:val="004D3271"/>
    <w:rPr>
      <w:rFonts w:ascii="宋体" w:eastAsia="宋体"/>
      <w:sz w:val="18"/>
      <w:szCs w:val="18"/>
    </w:rPr>
  </w:style>
  <w:style w:type="character" w:customStyle="1" w:styleId="Char2">
    <w:name w:val="文档结构图 Char"/>
    <w:basedOn w:val="a0"/>
    <w:link w:val="aa"/>
    <w:uiPriority w:val="99"/>
    <w:semiHidden/>
    <w:rsid w:val="004D3271"/>
    <w:rPr>
      <w:rFonts w:ascii="宋体" w:eastAsia="宋体"/>
      <w:sz w:val="18"/>
      <w:szCs w:val="18"/>
    </w:rPr>
  </w:style>
  <w:style w:type="paragraph" w:customStyle="1" w:styleId="Default">
    <w:name w:val="Default"/>
    <w:rsid w:val="003E5FC9"/>
    <w:pPr>
      <w:widowControl w:val="0"/>
      <w:autoSpaceDE w:val="0"/>
      <w:autoSpaceDN w:val="0"/>
      <w:adjustRightInd w:val="0"/>
    </w:pPr>
    <w:rPr>
      <w:rFonts w:ascii="宋体" w:eastAsia="宋体"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r w:rsidRPr="00E35F94">
            <w:rPr>
              <w:rStyle w:val="a3"/>
              <w:rFonts w:hint="eastAsia"/>
              <w:u w:val="single"/>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NSimSun">
    <w:altName w:val="Times New Roman"/>
    <w:panose1 w:val="00000000000000000000"/>
    <w:charset w:val="00"/>
    <w:family w:val="auto"/>
    <w:notTrueType/>
    <w:pitch w:val="default"/>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10E8A"/>
    <w:rsid w:val="000B1F8E"/>
    <w:rsid w:val="000B6D93"/>
    <w:rsid w:val="000D2F4E"/>
    <w:rsid w:val="000F21C0"/>
    <w:rsid w:val="001B4F05"/>
    <w:rsid w:val="001D6373"/>
    <w:rsid w:val="00234A6B"/>
    <w:rsid w:val="002D4B03"/>
    <w:rsid w:val="002D5EEE"/>
    <w:rsid w:val="002D5F81"/>
    <w:rsid w:val="00314113"/>
    <w:rsid w:val="00363843"/>
    <w:rsid w:val="003B477F"/>
    <w:rsid w:val="003D7EAF"/>
    <w:rsid w:val="003E67D6"/>
    <w:rsid w:val="003F1711"/>
    <w:rsid w:val="004D70C6"/>
    <w:rsid w:val="004F027D"/>
    <w:rsid w:val="0058791E"/>
    <w:rsid w:val="00590B74"/>
    <w:rsid w:val="005F11BB"/>
    <w:rsid w:val="00634967"/>
    <w:rsid w:val="00637A9C"/>
    <w:rsid w:val="0064529B"/>
    <w:rsid w:val="0069188B"/>
    <w:rsid w:val="0071227B"/>
    <w:rsid w:val="00730704"/>
    <w:rsid w:val="00754F3A"/>
    <w:rsid w:val="00763356"/>
    <w:rsid w:val="007A43B6"/>
    <w:rsid w:val="008308A6"/>
    <w:rsid w:val="008806BB"/>
    <w:rsid w:val="00884511"/>
    <w:rsid w:val="00895624"/>
    <w:rsid w:val="008C22CE"/>
    <w:rsid w:val="008D543E"/>
    <w:rsid w:val="00912985"/>
    <w:rsid w:val="0091537E"/>
    <w:rsid w:val="00932870"/>
    <w:rsid w:val="009350B1"/>
    <w:rsid w:val="00937873"/>
    <w:rsid w:val="009A3160"/>
    <w:rsid w:val="009B433E"/>
    <w:rsid w:val="009C111B"/>
    <w:rsid w:val="009C1599"/>
    <w:rsid w:val="009F6AB7"/>
    <w:rsid w:val="00A10E8A"/>
    <w:rsid w:val="00A92A8E"/>
    <w:rsid w:val="00AB661F"/>
    <w:rsid w:val="00AF0D03"/>
    <w:rsid w:val="00AF7E59"/>
    <w:rsid w:val="00B40799"/>
    <w:rsid w:val="00B55528"/>
    <w:rsid w:val="00B570BB"/>
    <w:rsid w:val="00B67034"/>
    <w:rsid w:val="00B744F4"/>
    <w:rsid w:val="00B92C58"/>
    <w:rsid w:val="00C046A6"/>
    <w:rsid w:val="00C26E89"/>
    <w:rsid w:val="00CA57B3"/>
    <w:rsid w:val="00CC62A8"/>
    <w:rsid w:val="00CF19E0"/>
    <w:rsid w:val="00D14420"/>
    <w:rsid w:val="00D51605"/>
    <w:rsid w:val="00D558B9"/>
    <w:rsid w:val="00D64F6D"/>
    <w:rsid w:val="00DC38EF"/>
    <w:rsid w:val="00DE3D72"/>
    <w:rsid w:val="00E024BD"/>
    <w:rsid w:val="00E21A6A"/>
    <w:rsid w:val="00E537EB"/>
    <w:rsid w:val="00E613B7"/>
    <w:rsid w:val="00E67919"/>
    <w:rsid w:val="00E7345B"/>
    <w:rsid w:val="00EC286D"/>
    <w:rsid w:val="00ED4770"/>
    <w:rsid w:val="00ED5C78"/>
    <w:rsid w:val="00EE2A54"/>
    <w:rsid w:val="00EF0090"/>
    <w:rsid w:val="00F77E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50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24BD"/>
  </w:style>
  <w:style w:type="paragraph" w:customStyle="1" w:styleId="ADC5E8691900475DA5D4DB5D4961DA57">
    <w:name w:val="ADC5E8691900475DA5D4DB5D4961DA57"/>
    <w:rsid w:val="00A10E8A"/>
    <w:pPr>
      <w:widowControl w:val="0"/>
      <w:jc w:val="both"/>
    </w:pPr>
  </w:style>
  <w:style w:type="paragraph" w:customStyle="1" w:styleId="3146AF85ECD64DE589117C4C88294040">
    <w:name w:val="3146AF85ECD64DE589117C4C88294040"/>
    <w:rsid w:val="008C22CE"/>
    <w:pPr>
      <w:widowControl w:val="0"/>
      <w:jc w:val="both"/>
    </w:pPr>
  </w:style>
  <w:style w:type="paragraph" w:customStyle="1" w:styleId="16152FC62E034E68AAF812FCE332360A">
    <w:name w:val="16152FC62E034E68AAF812FCE332360A"/>
    <w:rsid w:val="008C22CE"/>
    <w:pPr>
      <w:widowControl w:val="0"/>
      <w:jc w:val="both"/>
    </w:pPr>
  </w:style>
  <w:style w:type="paragraph" w:customStyle="1" w:styleId="9DFB9F7263CC4802B9F124809CAE1BDC">
    <w:name w:val="9DFB9F7263CC4802B9F124809CAE1BDC"/>
    <w:rsid w:val="008C22CE"/>
    <w:pPr>
      <w:widowControl w:val="0"/>
      <w:jc w:val="both"/>
    </w:pPr>
  </w:style>
  <w:style w:type="paragraph" w:customStyle="1" w:styleId="0A2AAF09CE604C19ADA833E63700CF9E">
    <w:name w:val="0A2AAF09CE604C19ADA833E63700CF9E"/>
    <w:rsid w:val="008C22CE"/>
    <w:pPr>
      <w:widowControl w:val="0"/>
      <w:jc w:val="both"/>
    </w:pPr>
  </w:style>
  <w:style w:type="paragraph" w:customStyle="1" w:styleId="BF8C1A7BA8744290BDF0F5B59AAE8E70">
    <w:name w:val="BF8C1A7BA8744290BDF0F5B59AAE8E70"/>
    <w:rsid w:val="008C22CE"/>
    <w:pPr>
      <w:widowControl w:val="0"/>
      <w:jc w:val="both"/>
    </w:pPr>
  </w:style>
  <w:style w:type="paragraph" w:customStyle="1" w:styleId="3842D0769C334AA9814F0D6C62F561CC">
    <w:name w:val="3842D0769C334AA9814F0D6C62F561CC"/>
    <w:rsid w:val="008C22CE"/>
    <w:pPr>
      <w:widowControl w:val="0"/>
      <w:jc w:val="both"/>
    </w:pPr>
  </w:style>
  <w:style w:type="paragraph" w:customStyle="1" w:styleId="7C0B3E01B5844C5380CFEC56F79EDA32">
    <w:name w:val="7C0B3E01B5844C5380CFEC56F79EDA32"/>
    <w:rsid w:val="008C22CE"/>
    <w:pPr>
      <w:widowControl w:val="0"/>
      <w:jc w:val="both"/>
    </w:pPr>
  </w:style>
  <w:style w:type="paragraph" w:customStyle="1" w:styleId="9DC7F176D7AF4F4780BC00F8FDC09697">
    <w:name w:val="9DC7F176D7AF4F4780BC00F8FDC09697"/>
    <w:rsid w:val="008C22CE"/>
    <w:pPr>
      <w:widowControl w:val="0"/>
      <w:jc w:val="both"/>
    </w:pPr>
  </w:style>
  <w:style w:type="paragraph" w:customStyle="1" w:styleId="496DEA590DCA49B1AFD0C39D1D2C8E2F">
    <w:name w:val="496DEA590DCA49B1AFD0C39D1D2C8E2F"/>
    <w:rsid w:val="008C22CE"/>
    <w:pPr>
      <w:widowControl w:val="0"/>
      <w:jc w:val="both"/>
    </w:pPr>
  </w:style>
  <w:style w:type="paragraph" w:customStyle="1" w:styleId="7D3E4DEDE882406B8B131C3F4EDACADA">
    <w:name w:val="7D3E4DEDE882406B8B131C3F4EDACADA"/>
    <w:rsid w:val="008C22CE"/>
    <w:pPr>
      <w:widowControl w:val="0"/>
      <w:jc w:val="both"/>
    </w:pPr>
  </w:style>
  <w:style w:type="paragraph" w:customStyle="1" w:styleId="030CE3F55D9E4CE69DD92804E7D0013C">
    <w:name w:val="030CE3F55D9E4CE69DD92804E7D0013C"/>
    <w:rsid w:val="008C22CE"/>
    <w:pPr>
      <w:widowControl w:val="0"/>
      <w:jc w:val="both"/>
    </w:pPr>
  </w:style>
  <w:style w:type="paragraph" w:customStyle="1" w:styleId="97F8B9103E1648AA9DCF9990798CC8FF">
    <w:name w:val="97F8B9103E1648AA9DCF9990798CC8FF"/>
    <w:rsid w:val="008C22CE"/>
    <w:pPr>
      <w:widowControl w:val="0"/>
      <w:jc w:val="both"/>
    </w:pPr>
  </w:style>
  <w:style w:type="paragraph" w:customStyle="1" w:styleId="115838E3CBDC4F3D8DB3DD3049D0E608">
    <w:name w:val="115838E3CBDC4F3D8DB3DD3049D0E608"/>
    <w:rsid w:val="008C22CE"/>
    <w:pPr>
      <w:widowControl w:val="0"/>
      <w:jc w:val="both"/>
    </w:pPr>
  </w:style>
  <w:style w:type="paragraph" w:customStyle="1" w:styleId="9CA94EE221B1408CA6506ECA5D9D0BF8">
    <w:name w:val="9CA94EE221B1408CA6506ECA5D9D0BF8"/>
    <w:rsid w:val="008C22CE"/>
    <w:pPr>
      <w:widowControl w:val="0"/>
      <w:jc w:val="both"/>
    </w:pPr>
  </w:style>
  <w:style w:type="paragraph" w:customStyle="1" w:styleId="2389D8AB8ECA4867AE24ECA2EB5F7D49">
    <w:name w:val="2389D8AB8ECA4867AE24ECA2EB5F7D49"/>
    <w:rsid w:val="00E024BD"/>
    <w:pPr>
      <w:widowControl w:val="0"/>
      <w:jc w:val="both"/>
    </w:pPr>
  </w:style>
  <w:style w:type="paragraph" w:customStyle="1" w:styleId="56B6368EF38945E4BE70A2B68EE1B8C0">
    <w:name w:val="56B6368EF38945E4BE70A2B68EE1B8C0"/>
    <w:rsid w:val="00E024BD"/>
    <w:pPr>
      <w:widowControl w:val="0"/>
      <w:jc w:val="both"/>
    </w:pPr>
  </w:style>
  <w:style w:type="paragraph" w:customStyle="1" w:styleId="6BBCD960A3354B60A359084D6D35026B">
    <w:name w:val="6BBCD960A3354B60A359084D6D35026B"/>
    <w:rsid w:val="00E024BD"/>
    <w:pPr>
      <w:widowControl w:val="0"/>
      <w:jc w:val="both"/>
    </w:pPr>
  </w:style>
  <w:style w:type="paragraph" w:customStyle="1" w:styleId="22140369A86441FC89D2C8D8E82A5BAC">
    <w:name w:val="22140369A86441FC89D2C8D8E82A5BAC"/>
    <w:rsid w:val="00E024BD"/>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binding xmlns:b="http://mapping.word.org/2012/binding" xmlns:xlink="xlink" xmlns:clcta-gie="clcta-gie" xmlns:clcta-fte="clcta-fte" xmlns:clcta-be="clcta-be" xmlns:clcta-taf="clcta-taf" xmlns:clcta-ci="clcta-ci">
  <clcta-gie:GongSiFaDingZhongWenMingCheng xmlns:clcta-gie="clcta-gie">安徽铜峰电子股份有限公司</clcta-gie:GongSiFaDingZhongWenMingCheng>
  <clcta-be:GuDongDaHuiZhaoKaiNianDu xmlns:clcta-be="clcta-be">2016</clcta-be:GuDongDaHuiZhaoKaiNianDu>
  <clcta-be:GuDongDaHuiJieCi xmlns:clcta-be="clcta-be"/>
</b:binding>
</file>

<file path=customXml/item2.xml><?xml version="1.0" encoding="utf-8"?>
<sc:sections xmlns:sc="http://mapping.word.org/2014/section/customize"/>
</file>

<file path=customXml/item3.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]]></m:sse>
</m:mapping>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]]></t:sse>
</t:template>
</file>

<file path=customXml/itemProps1.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2.xml><?xml version="1.0" encoding="utf-8"?>
<ds:datastoreItem xmlns:ds="http://schemas.openxmlformats.org/officeDocument/2006/customXml" ds:itemID="{D3C9666F-D5B5-46EC-A3C6-921B4FF95C43}">
  <ds:schemaRefs>
    <ds:schemaRef ds:uri="http://mapping.word.org/2014/section/customize"/>
  </ds:schemaRefs>
</ds:datastoreItem>
</file>

<file path=customXml/itemProps3.xml><?xml version="1.0" encoding="utf-8"?>
<ds:datastoreItem xmlns:ds="http://schemas.openxmlformats.org/officeDocument/2006/customXml" ds:itemID="{A797942A-B489-4D20-9E5E-CA26D00C5BF1}">
  <ds:schemaRefs>
    <ds:schemaRef ds:uri="http://mapping.word.org/2012/mapping"/>
  </ds:schemaRefs>
</ds:datastoreItem>
</file>

<file path=customXml/itemProps4.xml><?xml version="1.0" encoding="utf-8"?>
<ds:datastoreItem xmlns:ds="http://schemas.openxmlformats.org/officeDocument/2006/customXml" ds:itemID="{E138185D-B6B7-4DE2-8F5C-FA1259C5C709}">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SSEReport.dotm</Template>
  <TotalTime>315</TotalTime>
  <Pages>5</Pages>
  <Words>486</Words>
  <Characters>2771</Characters>
  <Application>Microsoft Office Word</Application>
  <DocSecurity>0</DocSecurity>
  <Lines>23</Lines>
  <Paragraphs>6</Paragraphs>
  <ScaleCrop>false</ScaleCrop>
  <Company/>
  <LinksUpToDate>false</LinksUpToDate>
  <CharactersWithSpaces>3251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微软用户</cp:lastModifiedBy>
  <cp:revision>101</cp:revision>
  <dcterms:created xsi:type="dcterms:W3CDTF">2017-05-12T02:41:00Z</dcterms:created>
  <dcterms:modified xsi:type="dcterms:W3CDTF">2017-05-18T08:32:00Z</dcterms:modified>
</cp:coreProperties>
</file>